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EB" w:rsidRPr="00DE6B43" w:rsidRDefault="00224FEB" w:rsidP="00224FEB">
      <w:pPr>
        <w:pStyle w:val="Kopfzeile"/>
        <w:jc w:val="right"/>
        <w:rPr>
          <w:szCs w:val="22"/>
        </w:rPr>
      </w:pPr>
      <w:r w:rsidRPr="00DE6B43">
        <w:rPr>
          <w:szCs w:val="22"/>
        </w:rPr>
        <w:t>Blatt-Nr.</w:t>
      </w:r>
      <w:r w:rsidR="00432C25">
        <w:rPr>
          <w:szCs w:val="22"/>
        </w:rPr>
        <w:t xml:space="preserve"> </w:t>
      </w:r>
      <w:r w:rsidRPr="00DE6B43">
        <w:rPr>
          <w:szCs w:val="22"/>
        </w:rPr>
        <w:t xml:space="preserve"> </w:t>
      </w:r>
      <w:r w:rsidR="001F13F8" w:rsidRPr="00DE6B43">
        <w:rPr>
          <w:szCs w:val="22"/>
        </w:rPr>
        <w:fldChar w:fldCharType="begin">
          <w:ffData>
            <w:name w:val=""/>
            <w:enabled/>
            <w:calcOnExit w:val="0"/>
            <w:textInput>
              <w:type w:val="number"/>
              <w:maxLength w:val="1"/>
            </w:textInput>
          </w:ffData>
        </w:fldChar>
      </w:r>
      <w:r w:rsidR="001F13F8" w:rsidRPr="00DE6B43">
        <w:rPr>
          <w:szCs w:val="22"/>
        </w:rPr>
        <w:instrText xml:space="preserve"> FORMTEXT </w:instrText>
      </w:r>
      <w:r w:rsidR="001F13F8" w:rsidRPr="00DE6B43">
        <w:rPr>
          <w:szCs w:val="22"/>
        </w:rPr>
      </w:r>
      <w:r w:rsidR="001F13F8" w:rsidRPr="00DE6B43">
        <w:rPr>
          <w:szCs w:val="22"/>
        </w:rPr>
        <w:fldChar w:fldCharType="separate"/>
      </w:r>
      <w:bookmarkStart w:id="0" w:name="_GoBack"/>
      <w:r w:rsidR="001F13F8" w:rsidRPr="00DE6B43">
        <w:rPr>
          <w:noProof/>
          <w:szCs w:val="22"/>
        </w:rPr>
        <w:t> </w:t>
      </w:r>
      <w:bookmarkEnd w:id="0"/>
      <w:r w:rsidR="001F13F8" w:rsidRPr="00DE6B43">
        <w:rPr>
          <w:szCs w:val="22"/>
        </w:rPr>
        <w:fldChar w:fldCharType="end"/>
      </w:r>
      <w:r w:rsidRPr="00DE6B43">
        <w:rPr>
          <w:szCs w:val="22"/>
        </w:rPr>
        <w:t xml:space="preserve"> </w:t>
      </w:r>
      <w:r w:rsidR="00432C25">
        <w:rPr>
          <w:szCs w:val="22"/>
        </w:rPr>
        <w:t xml:space="preserve"> </w:t>
      </w:r>
      <w:r w:rsidRPr="00DE6B43">
        <w:rPr>
          <w:szCs w:val="22"/>
        </w:rPr>
        <w:t>von insgesamt</w:t>
      </w:r>
      <w:r w:rsidR="00432C25">
        <w:rPr>
          <w:szCs w:val="22"/>
        </w:rPr>
        <w:t xml:space="preserve"> </w:t>
      </w:r>
      <w:r w:rsidRPr="00DE6B43">
        <w:rPr>
          <w:szCs w:val="22"/>
        </w:rPr>
        <w:t xml:space="preserve"> </w:t>
      </w:r>
      <w:r w:rsidR="001F13F8" w:rsidRPr="00DE6B43">
        <w:rPr>
          <w:szCs w:val="22"/>
        </w:rPr>
        <w:fldChar w:fldCharType="begin">
          <w:ffData>
            <w:name w:val=""/>
            <w:enabled/>
            <w:calcOnExit w:val="0"/>
            <w:textInput>
              <w:type w:val="number"/>
              <w:maxLength w:val="1"/>
            </w:textInput>
          </w:ffData>
        </w:fldChar>
      </w:r>
      <w:r w:rsidR="001F13F8" w:rsidRPr="00DE6B43">
        <w:rPr>
          <w:szCs w:val="22"/>
        </w:rPr>
        <w:instrText xml:space="preserve"> FORMTEXT </w:instrText>
      </w:r>
      <w:r w:rsidR="001F13F8" w:rsidRPr="00DE6B43">
        <w:rPr>
          <w:szCs w:val="22"/>
        </w:rPr>
      </w:r>
      <w:r w:rsidR="001F13F8" w:rsidRPr="00DE6B43">
        <w:rPr>
          <w:szCs w:val="22"/>
        </w:rPr>
        <w:fldChar w:fldCharType="separate"/>
      </w:r>
      <w:r w:rsidR="001F13F8" w:rsidRPr="00DE6B43">
        <w:rPr>
          <w:noProof/>
          <w:szCs w:val="22"/>
        </w:rPr>
        <w:t> </w:t>
      </w:r>
      <w:r w:rsidR="001F13F8" w:rsidRPr="00DE6B43">
        <w:rPr>
          <w:szCs w:val="22"/>
        </w:rPr>
        <w:fldChar w:fldCharType="end"/>
      </w:r>
      <w:r w:rsidRPr="00DE6B43">
        <w:rPr>
          <w:szCs w:val="22"/>
        </w:rPr>
        <w:t xml:space="preserve"> </w:t>
      </w:r>
      <w:r w:rsidR="00432C25">
        <w:rPr>
          <w:szCs w:val="22"/>
        </w:rPr>
        <w:t xml:space="preserve"> </w:t>
      </w:r>
      <w:r w:rsidRPr="00DE6B43">
        <w:rPr>
          <w:szCs w:val="22"/>
        </w:rPr>
        <w:t>Blättern</w:t>
      </w:r>
    </w:p>
    <w:p w:rsidR="004322FA" w:rsidRPr="00DE6B43" w:rsidRDefault="004322FA">
      <w:pPr>
        <w:pStyle w:val="Kopfzeile"/>
        <w:tabs>
          <w:tab w:val="clear" w:pos="4536"/>
          <w:tab w:val="clear" w:pos="9072"/>
        </w:tabs>
        <w:rPr>
          <w:szCs w:val="22"/>
        </w:rPr>
      </w:pPr>
      <w:r>
        <w:rPr>
          <w:b/>
          <w:bCs/>
          <w:sz w:val="32"/>
        </w:rPr>
        <w:t>Auflistung</w:t>
      </w:r>
      <w:r>
        <w:br/>
      </w:r>
      <w:r w:rsidRPr="00DE6B43">
        <w:rPr>
          <w:szCs w:val="22"/>
        </w:rPr>
        <w:t>der für die Untersuchung auf Kartoffelzystennematoden</w:t>
      </w:r>
      <w:r w:rsidRPr="00DE6B43">
        <w:rPr>
          <w:b/>
          <w:bCs/>
          <w:szCs w:val="22"/>
          <w:vertAlign w:val="superscript"/>
        </w:rPr>
        <w:t>1)</w:t>
      </w:r>
      <w:r w:rsidRPr="00DE6B43">
        <w:rPr>
          <w:szCs w:val="22"/>
        </w:rPr>
        <w:t xml:space="preserve"> zu beprobenden Flächen (Vermehrungsjahr 20 </w:t>
      </w:r>
      <w:r w:rsidR="009859B3" w:rsidRPr="00DE6B43">
        <w:rPr>
          <w:szCs w:val="22"/>
        </w:rPr>
        <w:fldChar w:fldCharType="begin">
          <w:ffData>
            <w:name w:val="Text12"/>
            <w:enabled/>
            <w:calcOnExit w:val="0"/>
            <w:textInput>
              <w:type w:val="number"/>
              <w:maxLength w:val="2"/>
            </w:textInput>
          </w:ffData>
        </w:fldChar>
      </w:r>
      <w:bookmarkStart w:id="1" w:name="Text12"/>
      <w:r w:rsidR="009859B3" w:rsidRPr="00DE6B43">
        <w:rPr>
          <w:szCs w:val="22"/>
        </w:rPr>
        <w:instrText xml:space="preserve"> FORMTEXT </w:instrText>
      </w:r>
      <w:r w:rsidR="009859B3" w:rsidRPr="00DE6B43">
        <w:rPr>
          <w:szCs w:val="22"/>
        </w:rPr>
      </w:r>
      <w:r w:rsidR="009859B3" w:rsidRPr="00DE6B43">
        <w:rPr>
          <w:szCs w:val="22"/>
        </w:rPr>
        <w:fldChar w:fldCharType="separate"/>
      </w:r>
      <w:r w:rsidR="009859B3" w:rsidRPr="00DE6B43">
        <w:rPr>
          <w:noProof/>
          <w:szCs w:val="22"/>
        </w:rPr>
        <w:t> </w:t>
      </w:r>
      <w:r w:rsidR="009859B3" w:rsidRPr="00DE6B43">
        <w:rPr>
          <w:noProof/>
          <w:szCs w:val="22"/>
        </w:rPr>
        <w:t> </w:t>
      </w:r>
      <w:r w:rsidR="009859B3" w:rsidRPr="00DE6B43">
        <w:rPr>
          <w:szCs w:val="22"/>
        </w:rPr>
        <w:fldChar w:fldCharType="end"/>
      </w:r>
      <w:bookmarkEnd w:id="1"/>
      <w:r w:rsidRPr="00DE6B43">
        <w:rPr>
          <w:szCs w:val="22"/>
        </w:rPr>
        <w:t xml:space="preserve">   </w:t>
      </w:r>
      <w:r w:rsidRPr="00DE6B43">
        <w:rPr>
          <w:b/>
          <w:szCs w:val="22"/>
          <w:vertAlign w:val="superscript"/>
        </w:rPr>
        <w:t>2)</w:t>
      </w:r>
      <w:r w:rsidRPr="00DE6B43">
        <w:rPr>
          <w:szCs w:val="22"/>
        </w:rPr>
        <w:t>)</w:t>
      </w:r>
    </w:p>
    <w:p w:rsidR="004322FA" w:rsidRPr="00E944D3" w:rsidRDefault="004322FA" w:rsidP="006E47A7">
      <w:pPr>
        <w:spacing w:before="120" w:after="20"/>
        <w:rPr>
          <w:b/>
          <w:bCs/>
          <w:iCs/>
          <w:sz w:val="24"/>
        </w:rPr>
      </w:pPr>
      <w:r w:rsidRPr="00E944D3">
        <w:rPr>
          <w:b/>
          <w:bCs/>
          <w:iCs/>
          <w:sz w:val="24"/>
        </w:rPr>
        <w:t>Kartoffelvermehrungsbetrieb:</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0"/>
        <w:gridCol w:w="2551"/>
        <w:gridCol w:w="2268"/>
        <w:gridCol w:w="964"/>
        <w:gridCol w:w="737"/>
        <w:gridCol w:w="2665"/>
        <w:gridCol w:w="1191"/>
        <w:gridCol w:w="1021"/>
        <w:gridCol w:w="737"/>
        <w:gridCol w:w="794"/>
        <w:gridCol w:w="1701"/>
      </w:tblGrid>
      <w:tr w:rsidR="004A2CC8" w:rsidTr="006E47A7">
        <w:trPr>
          <w:trHeight w:val="397"/>
          <w:jc w:val="center"/>
        </w:trPr>
        <w:tc>
          <w:tcPr>
            <w:tcW w:w="6293" w:type="dxa"/>
            <w:gridSpan w:val="4"/>
            <w:vAlign w:val="center"/>
          </w:tcPr>
          <w:p w:rsidR="004A2CC8" w:rsidRPr="00E944D3" w:rsidRDefault="002565D2" w:rsidP="004A2CC8">
            <w:pPr>
              <w:pStyle w:val="Kopfzeile"/>
              <w:tabs>
                <w:tab w:val="clear" w:pos="4536"/>
                <w:tab w:val="clear" w:pos="9072"/>
              </w:tabs>
              <w:spacing w:before="20"/>
              <w:rPr>
                <w:sz w:val="24"/>
              </w:rPr>
            </w:pPr>
            <w:r>
              <w:rPr>
                <w:sz w:val="24"/>
              </w:rPr>
              <w:t>Betrieb</w:t>
            </w:r>
            <w:r w:rsidR="004A2CC8" w:rsidRPr="00E944D3">
              <w:rPr>
                <w:sz w:val="24"/>
              </w:rPr>
              <w:t xml:space="preserve">: </w:t>
            </w:r>
            <w:r w:rsidR="004A2CC8" w:rsidRPr="00E944D3">
              <w:rPr>
                <w:sz w:val="24"/>
              </w:rPr>
              <w:fldChar w:fldCharType="begin">
                <w:ffData>
                  <w:name w:val="Text16"/>
                  <w:enabled/>
                  <w:calcOnExit w:val="0"/>
                  <w:textInput>
                    <w:format w:val="TITLE CASE"/>
                  </w:textInput>
                </w:ffData>
              </w:fldChar>
            </w:r>
            <w:r w:rsidR="004A2CC8" w:rsidRPr="00E944D3">
              <w:rPr>
                <w:sz w:val="24"/>
              </w:rPr>
              <w:instrText xml:space="preserve"> FORMTEXT </w:instrText>
            </w:r>
            <w:r w:rsidR="004A2CC8" w:rsidRPr="00E944D3">
              <w:rPr>
                <w:sz w:val="24"/>
              </w:rPr>
            </w:r>
            <w:r w:rsidR="004A2CC8" w:rsidRPr="00E944D3">
              <w:rPr>
                <w:sz w:val="24"/>
              </w:rPr>
              <w:fldChar w:fldCharType="separate"/>
            </w:r>
            <w:r w:rsidR="004A2CC8" w:rsidRPr="00E944D3">
              <w:rPr>
                <w:noProof/>
                <w:sz w:val="24"/>
              </w:rPr>
              <w:t> </w:t>
            </w:r>
            <w:r w:rsidR="004A2CC8" w:rsidRPr="00E944D3">
              <w:rPr>
                <w:noProof/>
                <w:sz w:val="24"/>
              </w:rPr>
              <w:t> </w:t>
            </w:r>
            <w:r w:rsidR="004A2CC8" w:rsidRPr="00E944D3">
              <w:rPr>
                <w:noProof/>
                <w:sz w:val="24"/>
              </w:rPr>
              <w:t> </w:t>
            </w:r>
            <w:r w:rsidR="004A2CC8" w:rsidRPr="00E944D3">
              <w:rPr>
                <w:noProof/>
                <w:sz w:val="24"/>
              </w:rPr>
              <w:t> </w:t>
            </w:r>
            <w:r w:rsidR="004A2CC8" w:rsidRPr="00E944D3">
              <w:rPr>
                <w:noProof/>
                <w:sz w:val="24"/>
              </w:rPr>
              <w:t> </w:t>
            </w:r>
            <w:r w:rsidR="004A2CC8" w:rsidRPr="00E944D3">
              <w:rPr>
                <w:sz w:val="24"/>
              </w:rPr>
              <w:fldChar w:fldCharType="end"/>
            </w:r>
          </w:p>
        </w:tc>
        <w:tc>
          <w:tcPr>
            <w:tcW w:w="4593" w:type="dxa"/>
            <w:gridSpan w:val="3"/>
            <w:vAlign w:val="center"/>
          </w:tcPr>
          <w:p w:rsidR="004A2CC8" w:rsidRPr="00E944D3" w:rsidRDefault="004A2CC8" w:rsidP="004A2CC8">
            <w:pPr>
              <w:pStyle w:val="Kopfzeile"/>
              <w:tabs>
                <w:tab w:val="clear" w:pos="4536"/>
                <w:tab w:val="clear" w:pos="9072"/>
              </w:tabs>
              <w:spacing w:before="20"/>
              <w:rPr>
                <w:sz w:val="24"/>
              </w:rPr>
            </w:pPr>
            <w:r w:rsidRPr="00E944D3">
              <w:rPr>
                <w:sz w:val="24"/>
              </w:rPr>
              <w:t xml:space="preserve">Vermehrer-Nr.: </w:t>
            </w:r>
            <w:r w:rsidRPr="00E944D3">
              <w:rPr>
                <w:sz w:val="24"/>
              </w:rPr>
              <w:fldChar w:fldCharType="begin">
                <w:ffData>
                  <w:name w:val=""/>
                  <w:enabled/>
                  <w:calcOnExit w:val="0"/>
                  <w:textInput>
                    <w:type w:val="number"/>
                    <w:maxLength w:val="4"/>
                    <w:format w:val="0000"/>
                  </w:textInput>
                </w:ffData>
              </w:fldChar>
            </w:r>
            <w:r w:rsidRPr="00E944D3">
              <w:rPr>
                <w:sz w:val="24"/>
              </w:rPr>
              <w:instrText xml:space="preserve"> FORMTEXT </w:instrText>
            </w:r>
            <w:r w:rsidRPr="00E944D3">
              <w:rPr>
                <w:sz w:val="24"/>
              </w:rPr>
            </w:r>
            <w:r w:rsidRPr="00E944D3">
              <w:rPr>
                <w:sz w:val="24"/>
              </w:rPr>
              <w:fldChar w:fldCharType="separate"/>
            </w:r>
            <w:r w:rsidRPr="00E944D3">
              <w:rPr>
                <w:noProof/>
                <w:sz w:val="24"/>
              </w:rPr>
              <w:t> </w:t>
            </w:r>
            <w:r w:rsidRPr="00E944D3">
              <w:rPr>
                <w:noProof/>
                <w:sz w:val="24"/>
              </w:rPr>
              <w:t> </w:t>
            </w:r>
            <w:r w:rsidRPr="00E944D3">
              <w:rPr>
                <w:noProof/>
                <w:sz w:val="24"/>
              </w:rPr>
              <w:t> </w:t>
            </w:r>
            <w:r w:rsidRPr="00E944D3">
              <w:rPr>
                <w:noProof/>
                <w:sz w:val="24"/>
              </w:rPr>
              <w:t> </w:t>
            </w:r>
            <w:r w:rsidRPr="00E944D3">
              <w:rPr>
                <w:sz w:val="24"/>
              </w:rPr>
              <w:fldChar w:fldCharType="end"/>
            </w:r>
          </w:p>
        </w:tc>
        <w:tc>
          <w:tcPr>
            <w:tcW w:w="4253" w:type="dxa"/>
            <w:gridSpan w:val="4"/>
            <w:vAlign w:val="center"/>
          </w:tcPr>
          <w:p w:rsidR="004A2CC8" w:rsidRPr="00E944D3" w:rsidRDefault="004A2CC8" w:rsidP="004A2CC8">
            <w:pPr>
              <w:pStyle w:val="Kopfzeile"/>
              <w:tabs>
                <w:tab w:val="clear" w:pos="4536"/>
                <w:tab w:val="clear" w:pos="9072"/>
              </w:tabs>
              <w:spacing w:before="20"/>
              <w:rPr>
                <w:sz w:val="24"/>
              </w:rPr>
            </w:pPr>
            <w:r w:rsidRPr="00E944D3">
              <w:rPr>
                <w:sz w:val="24"/>
              </w:rPr>
              <w:t xml:space="preserve">VO-Firma: </w:t>
            </w:r>
            <w:r w:rsidRPr="00E944D3">
              <w:rPr>
                <w:sz w:val="24"/>
              </w:rPr>
              <w:fldChar w:fldCharType="begin">
                <w:ffData>
                  <w:name w:val="Text18"/>
                  <w:enabled/>
                  <w:calcOnExit w:val="0"/>
                  <w:textInput/>
                </w:ffData>
              </w:fldChar>
            </w:r>
            <w:r w:rsidRPr="00E944D3">
              <w:rPr>
                <w:sz w:val="24"/>
              </w:rPr>
              <w:instrText xml:space="preserve"> FORMTEXT </w:instrText>
            </w:r>
            <w:r w:rsidRPr="00E944D3">
              <w:rPr>
                <w:sz w:val="24"/>
              </w:rPr>
            </w:r>
            <w:r w:rsidRPr="00E944D3">
              <w:rPr>
                <w:sz w:val="24"/>
              </w:rPr>
              <w:fldChar w:fldCharType="separate"/>
            </w:r>
            <w:r w:rsidRPr="00E944D3">
              <w:rPr>
                <w:noProof/>
                <w:sz w:val="24"/>
              </w:rPr>
              <w:t> </w:t>
            </w:r>
            <w:r w:rsidRPr="00E944D3">
              <w:rPr>
                <w:noProof/>
                <w:sz w:val="24"/>
              </w:rPr>
              <w:t> </w:t>
            </w:r>
            <w:r w:rsidRPr="00E944D3">
              <w:rPr>
                <w:noProof/>
                <w:sz w:val="24"/>
              </w:rPr>
              <w:t> </w:t>
            </w:r>
            <w:r w:rsidRPr="00E944D3">
              <w:rPr>
                <w:noProof/>
                <w:sz w:val="24"/>
              </w:rPr>
              <w:t> </w:t>
            </w:r>
            <w:r w:rsidRPr="00E944D3">
              <w:rPr>
                <w:noProof/>
                <w:sz w:val="24"/>
              </w:rPr>
              <w:t> </w:t>
            </w:r>
            <w:r w:rsidRPr="00E944D3">
              <w:rPr>
                <w:sz w:val="24"/>
              </w:rPr>
              <w:fldChar w:fldCharType="end"/>
            </w:r>
          </w:p>
        </w:tc>
      </w:tr>
      <w:tr w:rsidR="002A61E8" w:rsidTr="00DE6B43">
        <w:tblPrEx>
          <w:tblCellMar>
            <w:right w:w="28" w:type="dxa"/>
          </w:tblCellMar>
        </w:tblPrEx>
        <w:trPr>
          <w:trHeight w:val="624"/>
          <w:jc w:val="center"/>
        </w:trPr>
        <w:tc>
          <w:tcPr>
            <w:tcW w:w="510" w:type="dxa"/>
          </w:tcPr>
          <w:p w:rsidR="004A2CC8" w:rsidRDefault="004A2CC8" w:rsidP="002A61E8">
            <w:pPr>
              <w:pStyle w:val="Kopfzeile"/>
              <w:tabs>
                <w:tab w:val="clear" w:pos="4536"/>
                <w:tab w:val="clear" w:pos="9072"/>
              </w:tabs>
              <w:spacing w:before="20"/>
              <w:jc w:val="center"/>
            </w:pPr>
            <w:r>
              <w:t>lfd. Nr.</w:t>
            </w:r>
          </w:p>
        </w:tc>
        <w:tc>
          <w:tcPr>
            <w:tcW w:w="2551" w:type="dxa"/>
          </w:tcPr>
          <w:p w:rsidR="004A2CC8" w:rsidRDefault="004A2CC8">
            <w:pPr>
              <w:pStyle w:val="Kopfzeile"/>
              <w:tabs>
                <w:tab w:val="clear" w:pos="4536"/>
                <w:tab w:val="clear" w:pos="9072"/>
              </w:tabs>
              <w:spacing w:before="20"/>
            </w:pPr>
            <w:r>
              <w:t>Schlagbezeichnung</w:t>
            </w:r>
          </w:p>
        </w:tc>
        <w:tc>
          <w:tcPr>
            <w:tcW w:w="2268" w:type="dxa"/>
          </w:tcPr>
          <w:p w:rsidR="004A2CC8" w:rsidRDefault="004A2CC8" w:rsidP="007B4D10">
            <w:pPr>
              <w:pStyle w:val="Kopfzeile"/>
              <w:tabs>
                <w:tab w:val="clear" w:pos="4536"/>
                <w:tab w:val="clear" w:pos="9072"/>
              </w:tabs>
              <w:spacing w:before="20"/>
            </w:pPr>
            <w:r>
              <w:t>Gemarkungsname</w:t>
            </w:r>
            <w:r w:rsidRPr="00EB5DD3">
              <w:rPr>
                <w:b/>
              </w:rPr>
              <w:t xml:space="preserve"> </w:t>
            </w:r>
          </w:p>
        </w:tc>
        <w:tc>
          <w:tcPr>
            <w:tcW w:w="964" w:type="dxa"/>
          </w:tcPr>
          <w:p w:rsidR="00EF567E" w:rsidRPr="00DE6B43" w:rsidRDefault="00EF567E">
            <w:pPr>
              <w:pStyle w:val="Kopfzeile"/>
              <w:tabs>
                <w:tab w:val="clear" w:pos="4536"/>
                <w:tab w:val="clear" w:pos="9072"/>
              </w:tabs>
              <w:spacing w:before="20"/>
              <w:rPr>
                <w:sz w:val="20"/>
                <w:szCs w:val="20"/>
              </w:rPr>
            </w:pPr>
            <w:r w:rsidRPr="00DE6B43">
              <w:rPr>
                <w:sz w:val="20"/>
                <w:szCs w:val="20"/>
              </w:rPr>
              <w:t>Gemar-</w:t>
            </w:r>
          </w:p>
          <w:p w:rsidR="004A2CC8" w:rsidRPr="00DE6B43" w:rsidRDefault="00EF567E">
            <w:pPr>
              <w:pStyle w:val="Kopfzeile"/>
              <w:tabs>
                <w:tab w:val="clear" w:pos="4536"/>
                <w:tab w:val="clear" w:pos="9072"/>
              </w:tabs>
              <w:spacing w:before="20"/>
              <w:rPr>
                <w:sz w:val="20"/>
                <w:szCs w:val="20"/>
              </w:rPr>
            </w:pPr>
            <w:r w:rsidRPr="00DE6B43">
              <w:rPr>
                <w:sz w:val="20"/>
                <w:szCs w:val="20"/>
              </w:rPr>
              <w:t>k</w:t>
            </w:r>
            <w:r w:rsidR="004A2CC8" w:rsidRPr="00DE6B43">
              <w:rPr>
                <w:sz w:val="20"/>
                <w:szCs w:val="20"/>
              </w:rPr>
              <w:t>ungs-Nr.</w:t>
            </w:r>
          </w:p>
        </w:tc>
        <w:tc>
          <w:tcPr>
            <w:tcW w:w="737" w:type="dxa"/>
          </w:tcPr>
          <w:p w:rsidR="00F27663" w:rsidRPr="00DE6B43" w:rsidRDefault="004A2CC8">
            <w:pPr>
              <w:pStyle w:val="Kopfzeile"/>
              <w:tabs>
                <w:tab w:val="clear" w:pos="4536"/>
                <w:tab w:val="clear" w:pos="9072"/>
              </w:tabs>
              <w:spacing w:before="20"/>
              <w:rPr>
                <w:sz w:val="20"/>
                <w:szCs w:val="20"/>
              </w:rPr>
            </w:pPr>
            <w:r w:rsidRPr="00DE6B43">
              <w:rPr>
                <w:sz w:val="20"/>
                <w:szCs w:val="20"/>
              </w:rPr>
              <w:t>Flur-</w:t>
            </w:r>
          </w:p>
          <w:p w:rsidR="004A2CC8" w:rsidRPr="00DE6B43" w:rsidRDefault="004A2CC8">
            <w:pPr>
              <w:pStyle w:val="Kopfzeile"/>
              <w:tabs>
                <w:tab w:val="clear" w:pos="4536"/>
                <w:tab w:val="clear" w:pos="9072"/>
              </w:tabs>
              <w:spacing w:before="20"/>
              <w:rPr>
                <w:sz w:val="20"/>
                <w:szCs w:val="20"/>
              </w:rPr>
            </w:pPr>
            <w:r w:rsidRPr="00DE6B43">
              <w:rPr>
                <w:sz w:val="20"/>
                <w:szCs w:val="20"/>
              </w:rPr>
              <w:t>Nr.</w:t>
            </w:r>
          </w:p>
        </w:tc>
        <w:tc>
          <w:tcPr>
            <w:tcW w:w="2665" w:type="dxa"/>
          </w:tcPr>
          <w:p w:rsidR="004A2CC8" w:rsidRPr="00DE6B43" w:rsidRDefault="004A2CC8" w:rsidP="007972B9">
            <w:pPr>
              <w:pStyle w:val="Kopfzeile"/>
              <w:tabs>
                <w:tab w:val="clear" w:pos="4536"/>
                <w:tab w:val="clear" w:pos="9072"/>
              </w:tabs>
              <w:spacing w:before="20"/>
              <w:rPr>
                <w:sz w:val="20"/>
                <w:szCs w:val="20"/>
              </w:rPr>
            </w:pPr>
            <w:r w:rsidRPr="00DE6B43">
              <w:rPr>
                <w:sz w:val="20"/>
                <w:szCs w:val="20"/>
              </w:rPr>
              <w:t>Flurstück-Nr.</w:t>
            </w:r>
          </w:p>
          <w:p w:rsidR="004A2CC8" w:rsidRPr="00DE6B43" w:rsidRDefault="004A2CC8" w:rsidP="007972B9">
            <w:pPr>
              <w:pStyle w:val="Kopfzeile"/>
              <w:tabs>
                <w:tab w:val="clear" w:pos="4536"/>
                <w:tab w:val="clear" w:pos="9072"/>
              </w:tabs>
              <w:spacing w:before="20"/>
              <w:rPr>
                <w:sz w:val="20"/>
                <w:szCs w:val="20"/>
              </w:rPr>
            </w:pPr>
            <w:r w:rsidRPr="00DE6B43">
              <w:rPr>
                <w:sz w:val="20"/>
                <w:szCs w:val="20"/>
              </w:rPr>
              <w:t>incl. Unter-Nr.</w:t>
            </w:r>
          </w:p>
        </w:tc>
        <w:tc>
          <w:tcPr>
            <w:tcW w:w="1191" w:type="dxa"/>
          </w:tcPr>
          <w:p w:rsidR="004A2CC8" w:rsidRPr="00DE6B43" w:rsidRDefault="004A2CC8" w:rsidP="00944E9C">
            <w:pPr>
              <w:pStyle w:val="Kopfzeile"/>
              <w:tabs>
                <w:tab w:val="clear" w:pos="4536"/>
                <w:tab w:val="clear" w:pos="9072"/>
              </w:tabs>
              <w:spacing w:before="20"/>
              <w:ind w:left="214" w:hanging="214"/>
              <w:rPr>
                <w:sz w:val="20"/>
                <w:szCs w:val="20"/>
              </w:rPr>
            </w:pPr>
            <w:r w:rsidRPr="00DE6B43">
              <w:rPr>
                <w:sz w:val="20"/>
                <w:szCs w:val="20"/>
              </w:rPr>
              <w:t>Vorfrucht</w:t>
            </w:r>
          </w:p>
        </w:tc>
        <w:tc>
          <w:tcPr>
            <w:tcW w:w="1021" w:type="dxa"/>
          </w:tcPr>
          <w:p w:rsidR="004A2CC8" w:rsidRPr="00DE6B43" w:rsidRDefault="00367C07" w:rsidP="00367C07">
            <w:pPr>
              <w:pStyle w:val="Kopfzeile"/>
              <w:tabs>
                <w:tab w:val="clear" w:pos="4536"/>
                <w:tab w:val="clear" w:pos="9072"/>
              </w:tabs>
              <w:spacing w:before="20"/>
              <w:rPr>
                <w:sz w:val="20"/>
                <w:szCs w:val="20"/>
              </w:rPr>
            </w:pPr>
            <w:r w:rsidRPr="00DE6B43">
              <w:rPr>
                <w:sz w:val="20"/>
                <w:szCs w:val="20"/>
              </w:rPr>
              <w:t>Be</w:t>
            </w:r>
            <w:r w:rsidR="004A2CC8" w:rsidRPr="00DE6B43">
              <w:rPr>
                <w:sz w:val="20"/>
                <w:szCs w:val="20"/>
              </w:rPr>
              <w:t>probte Fläche ha</w:t>
            </w:r>
          </w:p>
        </w:tc>
        <w:tc>
          <w:tcPr>
            <w:tcW w:w="737" w:type="dxa"/>
          </w:tcPr>
          <w:p w:rsidR="004A2CC8" w:rsidRDefault="004A2CC8">
            <w:pPr>
              <w:pStyle w:val="Kopfzeile"/>
              <w:tabs>
                <w:tab w:val="clear" w:pos="4536"/>
                <w:tab w:val="clear" w:pos="9072"/>
              </w:tabs>
              <w:spacing w:before="20"/>
              <w:rPr>
                <w:sz w:val="16"/>
              </w:rPr>
            </w:pPr>
            <w:r>
              <w:rPr>
                <w:sz w:val="16"/>
              </w:rPr>
              <w:t>Luftbild liegt vor</w:t>
            </w:r>
          </w:p>
          <w:p w:rsidR="004A2CC8" w:rsidRDefault="004A2CC8">
            <w:pPr>
              <w:pStyle w:val="Kopfzeile"/>
              <w:tabs>
                <w:tab w:val="clear" w:pos="4536"/>
                <w:tab w:val="clear" w:pos="9072"/>
              </w:tabs>
              <w:spacing w:before="20"/>
              <w:jc w:val="center"/>
              <w:rPr>
                <w:sz w:val="16"/>
              </w:rPr>
            </w:pPr>
            <w:r>
              <w:rPr>
                <w:sz w:val="16"/>
              </w:rPr>
              <w:t>(</w:t>
            </w:r>
            <w:r>
              <w:rPr>
                <w:b/>
                <w:bCs/>
                <w:sz w:val="16"/>
              </w:rPr>
              <w:t>X</w:t>
            </w:r>
            <w:r>
              <w:rPr>
                <w:sz w:val="16"/>
              </w:rPr>
              <w:t>)</w:t>
            </w:r>
          </w:p>
        </w:tc>
        <w:tc>
          <w:tcPr>
            <w:tcW w:w="794" w:type="dxa"/>
            <w:shd w:val="clear" w:color="auto" w:fill="EAEAEA"/>
          </w:tcPr>
          <w:p w:rsidR="004A2CC8" w:rsidRPr="00DE6B43" w:rsidRDefault="004A2CC8" w:rsidP="00EB5DD3">
            <w:pPr>
              <w:pStyle w:val="Kopfzeile"/>
              <w:tabs>
                <w:tab w:val="clear" w:pos="4536"/>
                <w:tab w:val="clear" w:pos="9072"/>
              </w:tabs>
              <w:spacing w:before="20"/>
              <w:rPr>
                <w:sz w:val="20"/>
                <w:szCs w:val="20"/>
              </w:rPr>
            </w:pPr>
            <w:r w:rsidRPr="00DE6B43">
              <w:rPr>
                <w:sz w:val="20"/>
                <w:szCs w:val="20"/>
              </w:rPr>
              <w:t>Anz. Proben</w:t>
            </w:r>
          </w:p>
        </w:tc>
        <w:tc>
          <w:tcPr>
            <w:tcW w:w="1701" w:type="dxa"/>
            <w:shd w:val="clear" w:color="auto" w:fill="EAEAEA"/>
          </w:tcPr>
          <w:p w:rsidR="004A2CC8" w:rsidRPr="00DE6B43" w:rsidRDefault="004A2CC8" w:rsidP="00EB5DD3">
            <w:pPr>
              <w:pStyle w:val="Kopfzeile"/>
              <w:tabs>
                <w:tab w:val="clear" w:pos="4536"/>
                <w:tab w:val="clear" w:pos="9072"/>
              </w:tabs>
              <w:spacing w:before="20"/>
              <w:rPr>
                <w:sz w:val="20"/>
                <w:szCs w:val="20"/>
              </w:rPr>
            </w:pPr>
            <w:r w:rsidRPr="00DE6B43">
              <w:rPr>
                <w:sz w:val="20"/>
                <w:szCs w:val="20"/>
              </w:rPr>
              <w:t>Bemerkungen des LTZ</w:t>
            </w:r>
          </w:p>
        </w:tc>
      </w:tr>
      <w:tr w:rsidR="00E41C28" w:rsidRPr="00B95C41" w:rsidTr="00DE6B43">
        <w:tblPrEx>
          <w:tblCellMar>
            <w:right w:w="28" w:type="dxa"/>
          </w:tblCellMar>
        </w:tblPrEx>
        <w:trPr>
          <w:trHeight w:hRule="exact" w:val="794"/>
          <w:jc w:val="center"/>
        </w:trPr>
        <w:tc>
          <w:tcPr>
            <w:tcW w:w="510" w:type="dxa"/>
            <w:shd w:val="clear" w:color="auto" w:fill="auto"/>
            <w:vAlign w:val="center"/>
          </w:tcPr>
          <w:p w:rsidR="00E41C28" w:rsidRPr="00B95C41" w:rsidRDefault="00E41C28" w:rsidP="00E41C28">
            <w:pPr>
              <w:pStyle w:val="Kopfzeile"/>
              <w:tabs>
                <w:tab w:val="clear" w:pos="4536"/>
                <w:tab w:val="clear" w:pos="9072"/>
              </w:tabs>
              <w:jc w:val="center"/>
            </w:pPr>
            <w:r w:rsidRPr="00B95C41">
              <w:fldChar w:fldCharType="begin">
                <w:ffData>
                  <w:name w:val="Text13"/>
                  <w:enabled/>
                  <w:calcOnExit w:val="0"/>
                  <w:textInput>
                    <w:type w:val="number"/>
                    <w:maxLength w:val="2"/>
                    <w:format w:val="0"/>
                  </w:textInput>
                </w:ffData>
              </w:fldChar>
            </w:r>
            <w:r w:rsidRPr="00B95C41">
              <w:instrText xml:space="preserve"> FORMTEXT </w:instrText>
            </w:r>
            <w:r w:rsidRPr="00B95C41">
              <w:fldChar w:fldCharType="separate"/>
            </w:r>
            <w:r w:rsidRPr="00B95C41">
              <w:rPr>
                <w:noProof/>
              </w:rPr>
              <w:t> </w:t>
            </w:r>
            <w:r w:rsidRPr="00B95C41">
              <w:rPr>
                <w:noProof/>
              </w:rPr>
              <w:t> </w:t>
            </w:r>
            <w:r w:rsidRPr="00B95C41">
              <w:fldChar w:fldCharType="end"/>
            </w:r>
          </w:p>
        </w:tc>
        <w:tc>
          <w:tcPr>
            <w:tcW w:w="2551" w:type="dxa"/>
            <w:shd w:val="clear" w:color="auto" w:fill="auto"/>
            <w:vAlign w:val="center"/>
          </w:tcPr>
          <w:p w:rsidR="00E41C28" w:rsidRPr="00B95C41" w:rsidRDefault="00E41C28" w:rsidP="00E41C28">
            <w:pPr>
              <w:pStyle w:val="Kopfzeile"/>
              <w:tabs>
                <w:tab w:val="clear" w:pos="4536"/>
                <w:tab w:val="clear" w:pos="9072"/>
              </w:tabs>
            </w:pPr>
            <w:r w:rsidRPr="00B95C41">
              <w:fldChar w:fldCharType="begin">
                <w:ffData>
                  <w:name w:val=""/>
                  <w:enabled/>
                  <w:calcOnExit w:val="0"/>
                  <w:textInput>
                    <w:format w:val="TITLE CASE"/>
                  </w:textInput>
                </w:ffData>
              </w:fldChar>
            </w:r>
            <w:r w:rsidRPr="00B95C41">
              <w:instrText xml:space="preserve"> FORMTEXT </w:instrText>
            </w:r>
            <w:r w:rsidRPr="00B95C41">
              <w:fldChar w:fldCharType="separate"/>
            </w:r>
            <w:r>
              <w:rPr>
                <w:noProof/>
              </w:rPr>
              <w:t> </w:t>
            </w:r>
            <w:r>
              <w:rPr>
                <w:noProof/>
              </w:rPr>
              <w:t> </w:t>
            </w:r>
            <w:r>
              <w:rPr>
                <w:noProof/>
              </w:rPr>
              <w:t> </w:t>
            </w:r>
            <w:r>
              <w:rPr>
                <w:noProof/>
              </w:rPr>
              <w:t> </w:t>
            </w:r>
            <w:r>
              <w:rPr>
                <w:noProof/>
              </w:rPr>
              <w:t> </w:t>
            </w:r>
            <w:r w:rsidRPr="00B95C41">
              <w:fldChar w:fldCharType="end"/>
            </w:r>
          </w:p>
        </w:tc>
        <w:tc>
          <w:tcPr>
            <w:tcW w:w="2268" w:type="dxa"/>
            <w:shd w:val="clear" w:color="auto" w:fill="auto"/>
            <w:vAlign w:val="center"/>
          </w:tcPr>
          <w:p w:rsidR="00E41C28" w:rsidRPr="00B95C41" w:rsidRDefault="001F13F8" w:rsidP="00E41C28">
            <w:pPr>
              <w:pStyle w:val="Kopfzeile"/>
              <w:tabs>
                <w:tab w:val="clear" w:pos="4536"/>
                <w:tab w:val="clear" w:pos="9072"/>
              </w:tabs>
            </w:pPr>
            <w:r>
              <w:fldChar w:fldCharType="begin">
                <w:ffData>
                  <w:name w:v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4" w:type="dxa"/>
            <w:shd w:val="clear" w:color="auto" w:fill="auto"/>
            <w:vAlign w:val="center"/>
          </w:tcPr>
          <w:p w:rsidR="00E41C28" w:rsidRPr="00B95C41" w:rsidRDefault="00E41C28" w:rsidP="00E41C28">
            <w:pPr>
              <w:pStyle w:val="Kopfzeile"/>
              <w:tabs>
                <w:tab w:val="clear" w:pos="4536"/>
                <w:tab w:val="clear" w:pos="9072"/>
              </w:tabs>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37" w:type="dxa"/>
            <w:shd w:val="clear" w:color="auto" w:fill="auto"/>
            <w:vAlign w:val="center"/>
          </w:tcPr>
          <w:p w:rsidR="00E41C28" w:rsidRPr="00B95C41" w:rsidRDefault="001F13F8" w:rsidP="00E41C28">
            <w:pPr>
              <w:pStyle w:val="Kopfzeile"/>
              <w:tabs>
                <w:tab w:val="clear" w:pos="4536"/>
                <w:tab w:val="clear" w:pos="9072"/>
              </w:tabs>
              <w:jc w:val="cente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shd w:val="clear" w:color="auto" w:fill="auto"/>
            <w:vAlign w:val="center"/>
          </w:tcPr>
          <w:p w:rsidR="00E41C28" w:rsidRPr="00B95C41" w:rsidRDefault="00DE6B43" w:rsidP="00DE6B43">
            <w:pPr>
              <w:pStyle w:val="Kopfzeile"/>
              <w:tabs>
                <w:tab w:val="clear" w:pos="4536"/>
                <w:tab w:val="clear" w:pos="9072"/>
              </w:tabs>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shd w:val="clear" w:color="auto" w:fill="auto"/>
            <w:vAlign w:val="center"/>
          </w:tcPr>
          <w:p w:rsidR="00E41C28" w:rsidRPr="00B95C41" w:rsidRDefault="00615FA1" w:rsidP="00E41C28">
            <w:pPr>
              <w:pStyle w:val="Kopfzeile"/>
              <w:tabs>
                <w:tab w:val="clear" w:pos="4536"/>
                <w:tab w:val="clear" w:pos="9072"/>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shd w:val="clear" w:color="auto" w:fill="auto"/>
            <w:vAlign w:val="center"/>
          </w:tcPr>
          <w:p w:rsidR="00E41C28" w:rsidRPr="00B95C41" w:rsidRDefault="001F4F8D" w:rsidP="00E41C28">
            <w:pPr>
              <w:pStyle w:val="Kopfzeile"/>
              <w:tabs>
                <w:tab w:val="clear" w:pos="4536"/>
                <w:tab w:val="clear" w:pos="9072"/>
              </w:tabs>
              <w:jc w:val="center"/>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shd w:val="clear" w:color="auto" w:fill="auto"/>
            <w:vAlign w:val="center"/>
          </w:tcPr>
          <w:p w:rsidR="00E41C28" w:rsidRPr="00B95C41" w:rsidRDefault="00E41C28" w:rsidP="00E41C28">
            <w:pPr>
              <w:pStyle w:val="Kopfzeile"/>
              <w:tabs>
                <w:tab w:val="clear" w:pos="4536"/>
                <w:tab w:val="clear" w:pos="9072"/>
              </w:tabs>
              <w:jc w:val="center"/>
            </w:pPr>
            <w:r w:rsidRPr="00B95C41">
              <w:fldChar w:fldCharType="begin">
                <w:ffData>
                  <w:name w:val="Text15"/>
                  <w:enabled/>
                  <w:calcOnExit w:val="0"/>
                  <w:textInput>
                    <w:maxLength w:val="1"/>
                    <w:format w:val="LOWERCASE"/>
                  </w:textInput>
                </w:ffData>
              </w:fldChar>
            </w:r>
            <w:r w:rsidRPr="00B95C41">
              <w:instrText xml:space="preserve"> FORMTEXT </w:instrText>
            </w:r>
            <w:r w:rsidRPr="00B95C41">
              <w:fldChar w:fldCharType="separate"/>
            </w:r>
            <w:r w:rsidRPr="00B95C41">
              <w:rPr>
                <w:noProof/>
              </w:rPr>
              <w:t> </w:t>
            </w:r>
            <w:r w:rsidRPr="00B95C41">
              <w:fldChar w:fldCharType="end"/>
            </w:r>
          </w:p>
        </w:tc>
        <w:tc>
          <w:tcPr>
            <w:tcW w:w="794" w:type="dxa"/>
            <w:shd w:val="clear" w:color="auto" w:fill="EAEAEA"/>
            <w:vAlign w:val="center"/>
          </w:tcPr>
          <w:p w:rsidR="00E41C28" w:rsidRPr="00B95C41" w:rsidRDefault="00E41C28" w:rsidP="00E41C28">
            <w:pPr>
              <w:pStyle w:val="Kopfzeile"/>
              <w:tabs>
                <w:tab w:val="clear" w:pos="4536"/>
                <w:tab w:val="clear" w:pos="9072"/>
              </w:tabs>
            </w:pPr>
          </w:p>
        </w:tc>
        <w:tc>
          <w:tcPr>
            <w:tcW w:w="1701" w:type="dxa"/>
            <w:shd w:val="clear" w:color="auto" w:fill="EAEAEA"/>
            <w:vAlign w:val="center"/>
          </w:tcPr>
          <w:p w:rsidR="00E41C28" w:rsidRPr="00B95C41" w:rsidRDefault="00E41C28" w:rsidP="00E41C28">
            <w:pPr>
              <w:pStyle w:val="Kopfzeile"/>
              <w:tabs>
                <w:tab w:val="clear" w:pos="4536"/>
                <w:tab w:val="clear" w:pos="9072"/>
              </w:tabs>
            </w:pPr>
          </w:p>
        </w:tc>
      </w:tr>
      <w:tr w:rsidR="00E41C28" w:rsidRPr="00B95C41" w:rsidTr="00DE6B43">
        <w:tblPrEx>
          <w:tblCellMar>
            <w:right w:w="28" w:type="dxa"/>
          </w:tblCellMar>
        </w:tblPrEx>
        <w:trPr>
          <w:trHeight w:hRule="exact" w:val="794"/>
          <w:jc w:val="center"/>
        </w:trPr>
        <w:tc>
          <w:tcPr>
            <w:tcW w:w="510"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3"/>
                  <w:enabled/>
                  <w:calcOnExit w:val="0"/>
                  <w:textInput>
                    <w:type w:val="number"/>
                    <w:maxLength w:val="2"/>
                    <w:format w:val="0"/>
                  </w:textInput>
                </w:ffData>
              </w:fldChar>
            </w:r>
            <w:r w:rsidRPr="00B95C41">
              <w:instrText xml:space="preserve"> FORMTEXT </w:instrText>
            </w:r>
            <w:r w:rsidRPr="00B95C41">
              <w:fldChar w:fldCharType="separate"/>
            </w:r>
            <w:r w:rsidRPr="00B95C41">
              <w:rPr>
                <w:noProof/>
              </w:rPr>
              <w:t> </w:t>
            </w:r>
            <w:r w:rsidRPr="00B95C41">
              <w:rPr>
                <w:noProof/>
              </w:rPr>
              <w:t> </w:t>
            </w:r>
            <w:r w:rsidRPr="00B95C41">
              <w:fldChar w:fldCharType="end"/>
            </w:r>
          </w:p>
        </w:tc>
        <w:tc>
          <w:tcPr>
            <w:tcW w:w="2551" w:type="dxa"/>
            <w:vAlign w:val="center"/>
          </w:tcPr>
          <w:p w:rsidR="00E41C28" w:rsidRPr="00B95C41" w:rsidRDefault="00E41C28" w:rsidP="00E41C28">
            <w:pPr>
              <w:pStyle w:val="Kopfzeile"/>
              <w:tabs>
                <w:tab w:val="clear" w:pos="4536"/>
                <w:tab w:val="clear" w:pos="9072"/>
              </w:tabs>
            </w:pPr>
            <w:r w:rsidRPr="00B95C41">
              <w:fldChar w:fldCharType="begin">
                <w:ffData>
                  <w:name w:val="Text14"/>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2268" w:type="dxa"/>
            <w:vAlign w:val="center"/>
          </w:tcPr>
          <w:p w:rsidR="00E41C28" w:rsidRPr="00B95C41" w:rsidRDefault="00E41C28" w:rsidP="00E41C28">
            <w:pPr>
              <w:pStyle w:val="Kopfzeile"/>
              <w:tabs>
                <w:tab w:val="clear" w:pos="4536"/>
                <w:tab w:val="clear" w:pos="9072"/>
              </w:tabs>
            </w:pPr>
            <w:r w:rsidRPr="00B95C41">
              <w:fldChar w:fldCharType="begin">
                <w:ffData>
                  <w:name w:val=""/>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964" w:type="dxa"/>
            <w:vAlign w:val="center"/>
          </w:tcPr>
          <w:p w:rsidR="00E41C28" w:rsidRPr="00B95C41" w:rsidRDefault="00E41C28" w:rsidP="00E41C28">
            <w:pPr>
              <w:pStyle w:val="Kopfzeile"/>
              <w:tabs>
                <w:tab w:val="clear" w:pos="4536"/>
                <w:tab w:val="clear" w:pos="9072"/>
              </w:tabs>
              <w:jc w:val="center"/>
            </w:pPr>
            <w:r w:rsidRPr="00B95C41">
              <w:fldChar w:fldCharType="begin">
                <w:ffData>
                  <w:name w:val=""/>
                  <w:enabled/>
                  <w:calcOnExit w:val="0"/>
                  <w:textInput>
                    <w:type w:val="number"/>
                    <w:maxLength w:val="4"/>
                    <w:format w:val="0000"/>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fldChar w:fldCharType="end"/>
            </w:r>
          </w:p>
        </w:tc>
        <w:tc>
          <w:tcPr>
            <w:tcW w:w="737" w:type="dxa"/>
            <w:vAlign w:val="center"/>
          </w:tcPr>
          <w:p w:rsidR="00E41C28" w:rsidRPr="00B95C41" w:rsidRDefault="001F13F8" w:rsidP="00E41C28">
            <w:pPr>
              <w:pStyle w:val="Kopfzeile"/>
              <w:tabs>
                <w:tab w:val="clear" w:pos="4536"/>
                <w:tab w:val="clear" w:pos="9072"/>
              </w:tabs>
              <w:jc w:val="cente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vAlign w:val="center"/>
          </w:tcPr>
          <w:p w:rsidR="00E41C28" w:rsidRPr="00B95C41" w:rsidRDefault="00E41C28" w:rsidP="00E41C28">
            <w:pPr>
              <w:pStyle w:val="Kopfzeile"/>
              <w:tabs>
                <w:tab w:val="clear" w:pos="4536"/>
                <w:tab w:val="clear" w:pos="9072"/>
              </w:tabs>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vAlign w:val="center"/>
          </w:tcPr>
          <w:p w:rsidR="00E41C28" w:rsidRPr="00B95C41" w:rsidRDefault="00615FA1" w:rsidP="00E41C28">
            <w:pPr>
              <w:pStyle w:val="Kopfzeile"/>
              <w:tabs>
                <w:tab w:val="clear" w:pos="4536"/>
                <w:tab w:val="clear" w:pos="9072"/>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vAlign w:val="center"/>
          </w:tcPr>
          <w:p w:rsidR="00E41C28" w:rsidRPr="00B95C41" w:rsidRDefault="001F4F8D" w:rsidP="00E41C28">
            <w:pPr>
              <w:pStyle w:val="Kopfzeile"/>
              <w:tabs>
                <w:tab w:val="clear" w:pos="4536"/>
                <w:tab w:val="clear" w:pos="9072"/>
              </w:tabs>
              <w:jc w:val="center"/>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5"/>
                  <w:enabled/>
                  <w:calcOnExit w:val="0"/>
                  <w:textInput>
                    <w:maxLength w:val="1"/>
                    <w:format w:val="LOWERCASE"/>
                  </w:textInput>
                </w:ffData>
              </w:fldChar>
            </w:r>
            <w:r w:rsidRPr="00B95C41">
              <w:instrText xml:space="preserve"> FORMTEXT </w:instrText>
            </w:r>
            <w:r w:rsidRPr="00B95C41">
              <w:fldChar w:fldCharType="separate"/>
            </w:r>
            <w:r w:rsidRPr="00B95C41">
              <w:rPr>
                <w:noProof/>
              </w:rPr>
              <w:t> </w:t>
            </w:r>
            <w:r w:rsidRPr="00B95C41">
              <w:fldChar w:fldCharType="end"/>
            </w:r>
          </w:p>
        </w:tc>
        <w:tc>
          <w:tcPr>
            <w:tcW w:w="794" w:type="dxa"/>
            <w:shd w:val="clear" w:color="auto" w:fill="EAEAEA"/>
            <w:vAlign w:val="center"/>
          </w:tcPr>
          <w:p w:rsidR="00E41C28" w:rsidRPr="00B95C41" w:rsidRDefault="00E41C28" w:rsidP="00E41C28">
            <w:pPr>
              <w:pStyle w:val="Kopfzeile"/>
              <w:tabs>
                <w:tab w:val="clear" w:pos="4536"/>
                <w:tab w:val="clear" w:pos="9072"/>
              </w:tabs>
            </w:pPr>
          </w:p>
        </w:tc>
        <w:tc>
          <w:tcPr>
            <w:tcW w:w="1701" w:type="dxa"/>
            <w:shd w:val="clear" w:color="auto" w:fill="EAEAEA"/>
            <w:vAlign w:val="center"/>
          </w:tcPr>
          <w:p w:rsidR="00E41C28" w:rsidRPr="00B95C41" w:rsidRDefault="00E41C28" w:rsidP="00E41C28">
            <w:pPr>
              <w:pStyle w:val="Kopfzeile"/>
              <w:tabs>
                <w:tab w:val="clear" w:pos="4536"/>
                <w:tab w:val="clear" w:pos="9072"/>
              </w:tabs>
            </w:pPr>
          </w:p>
        </w:tc>
      </w:tr>
      <w:tr w:rsidR="00E41C28" w:rsidRPr="00B95C41" w:rsidTr="00DE6B43">
        <w:tblPrEx>
          <w:tblCellMar>
            <w:right w:w="28" w:type="dxa"/>
          </w:tblCellMar>
        </w:tblPrEx>
        <w:trPr>
          <w:trHeight w:hRule="exact" w:val="794"/>
          <w:jc w:val="center"/>
        </w:trPr>
        <w:tc>
          <w:tcPr>
            <w:tcW w:w="510"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3"/>
                  <w:enabled/>
                  <w:calcOnExit w:val="0"/>
                  <w:textInput>
                    <w:type w:val="number"/>
                    <w:maxLength w:val="2"/>
                    <w:format w:val="0"/>
                  </w:textInput>
                </w:ffData>
              </w:fldChar>
            </w:r>
            <w:r w:rsidRPr="00B95C41">
              <w:instrText xml:space="preserve"> FORMTEXT </w:instrText>
            </w:r>
            <w:r w:rsidRPr="00B95C41">
              <w:fldChar w:fldCharType="separate"/>
            </w:r>
            <w:r w:rsidRPr="00B95C41">
              <w:rPr>
                <w:noProof/>
              </w:rPr>
              <w:t> </w:t>
            </w:r>
            <w:r w:rsidRPr="00B95C41">
              <w:rPr>
                <w:noProof/>
              </w:rPr>
              <w:t> </w:t>
            </w:r>
            <w:r w:rsidRPr="00B95C41">
              <w:fldChar w:fldCharType="end"/>
            </w:r>
          </w:p>
        </w:tc>
        <w:tc>
          <w:tcPr>
            <w:tcW w:w="2551" w:type="dxa"/>
            <w:vAlign w:val="center"/>
          </w:tcPr>
          <w:p w:rsidR="00E41C28" w:rsidRPr="00B95C41" w:rsidRDefault="00E41C28" w:rsidP="00E41C28">
            <w:pPr>
              <w:pStyle w:val="Kopfzeile"/>
              <w:tabs>
                <w:tab w:val="clear" w:pos="4536"/>
                <w:tab w:val="clear" w:pos="9072"/>
              </w:tabs>
            </w:pPr>
            <w:r w:rsidRPr="00B95C41">
              <w:fldChar w:fldCharType="begin">
                <w:ffData>
                  <w:name w:val="Text14"/>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2268" w:type="dxa"/>
            <w:vAlign w:val="center"/>
          </w:tcPr>
          <w:p w:rsidR="00E41C28" w:rsidRPr="00B95C41" w:rsidRDefault="00E41C28" w:rsidP="00E41C28">
            <w:pPr>
              <w:pStyle w:val="Kopfzeile"/>
              <w:tabs>
                <w:tab w:val="clear" w:pos="4536"/>
                <w:tab w:val="clear" w:pos="9072"/>
              </w:tabs>
            </w:pPr>
            <w:r w:rsidRPr="00B95C41">
              <w:fldChar w:fldCharType="begin">
                <w:ffData>
                  <w:name w:val=""/>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964" w:type="dxa"/>
            <w:vAlign w:val="center"/>
          </w:tcPr>
          <w:p w:rsidR="00E41C28" w:rsidRPr="00B95C41" w:rsidRDefault="00E41C28" w:rsidP="00E41C28">
            <w:pPr>
              <w:pStyle w:val="Kopfzeile"/>
              <w:tabs>
                <w:tab w:val="clear" w:pos="4536"/>
                <w:tab w:val="clear" w:pos="9072"/>
              </w:tabs>
              <w:jc w:val="center"/>
            </w:pPr>
            <w:r w:rsidRPr="00B95C41">
              <w:fldChar w:fldCharType="begin">
                <w:ffData>
                  <w:name w:val=""/>
                  <w:enabled/>
                  <w:calcOnExit w:val="0"/>
                  <w:textInput>
                    <w:type w:val="number"/>
                    <w:maxLength w:val="4"/>
                    <w:format w:val="0000"/>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fldChar w:fldCharType="end"/>
            </w:r>
          </w:p>
        </w:tc>
        <w:tc>
          <w:tcPr>
            <w:tcW w:w="737" w:type="dxa"/>
            <w:vAlign w:val="center"/>
          </w:tcPr>
          <w:p w:rsidR="00E41C28" w:rsidRPr="00B95C41" w:rsidRDefault="001F13F8" w:rsidP="00E41C28">
            <w:pPr>
              <w:pStyle w:val="Kopfzeile"/>
              <w:tabs>
                <w:tab w:val="clear" w:pos="4536"/>
                <w:tab w:val="clear" w:pos="9072"/>
              </w:tabs>
              <w:jc w:val="cente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vAlign w:val="center"/>
          </w:tcPr>
          <w:p w:rsidR="00E41C28" w:rsidRPr="00D65C3E" w:rsidRDefault="00E41C28" w:rsidP="00E41C28">
            <w:pPr>
              <w:pStyle w:val="Kopfzeile"/>
              <w:tabs>
                <w:tab w:val="clear" w:pos="4536"/>
                <w:tab w:val="clear" w:pos="9072"/>
              </w:tabs>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vAlign w:val="center"/>
          </w:tcPr>
          <w:p w:rsidR="00E41C28" w:rsidRPr="00B95C41" w:rsidRDefault="00615FA1" w:rsidP="00E41C28">
            <w:pPr>
              <w:pStyle w:val="Kopfzeile"/>
              <w:tabs>
                <w:tab w:val="clear" w:pos="4536"/>
                <w:tab w:val="clear" w:pos="9072"/>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vAlign w:val="center"/>
          </w:tcPr>
          <w:p w:rsidR="00E41C28" w:rsidRPr="00B95C41" w:rsidRDefault="001F4F8D" w:rsidP="00E41C28">
            <w:pPr>
              <w:pStyle w:val="Kopfzeile"/>
              <w:tabs>
                <w:tab w:val="clear" w:pos="4536"/>
                <w:tab w:val="clear" w:pos="9072"/>
              </w:tabs>
              <w:jc w:val="center"/>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5"/>
                  <w:enabled/>
                  <w:calcOnExit w:val="0"/>
                  <w:textInput>
                    <w:maxLength w:val="1"/>
                    <w:format w:val="LOWERCASE"/>
                  </w:textInput>
                </w:ffData>
              </w:fldChar>
            </w:r>
            <w:r w:rsidRPr="00B95C41">
              <w:instrText xml:space="preserve"> FORMTEXT </w:instrText>
            </w:r>
            <w:r w:rsidRPr="00B95C41">
              <w:fldChar w:fldCharType="separate"/>
            </w:r>
            <w:r w:rsidRPr="00B95C41">
              <w:rPr>
                <w:noProof/>
              </w:rPr>
              <w:t> </w:t>
            </w:r>
            <w:r w:rsidRPr="00B95C41">
              <w:fldChar w:fldCharType="end"/>
            </w:r>
          </w:p>
        </w:tc>
        <w:tc>
          <w:tcPr>
            <w:tcW w:w="794" w:type="dxa"/>
            <w:shd w:val="clear" w:color="auto" w:fill="EAEAEA"/>
            <w:vAlign w:val="center"/>
          </w:tcPr>
          <w:p w:rsidR="00E41C28" w:rsidRPr="00B95C41" w:rsidRDefault="00E41C28" w:rsidP="00E41C28">
            <w:pPr>
              <w:pStyle w:val="Kopfzeile"/>
              <w:tabs>
                <w:tab w:val="clear" w:pos="4536"/>
                <w:tab w:val="clear" w:pos="9072"/>
              </w:tabs>
            </w:pPr>
          </w:p>
        </w:tc>
        <w:tc>
          <w:tcPr>
            <w:tcW w:w="1701" w:type="dxa"/>
            <w:shd w:val="clear" w:color="auto" w:fill="EAEAEA"/>
            <w:vAlign w:val="center"/>
          </w:tcPr>
          <w:p w:rsidR="00E41C28" w:rsidRPr="00B95C41" w:rsidRDefault="00E41C28" w:rsidP="00E41C28">
            <w:pPr>
              <w:pStyle w:val="Kopfzeile"/>
              <w:tabs>
                <w:tab w:val="clear" w:pos="4536"/>
                <w:tab w:val="clear" w:pos="9072"/>
              </w:tabs>
            </w:pPr>
          </w:p>
        </w:tc>
      </w:tr>
      <w:tr w:rsidR="00E41C28" w:rsidRPr="00B95C41" w:rsidTr="00DE6B43">
        <w:tblPrEx>
          <w:tblCellMar>
            <w:right w:w="28" w:type="dxa"/>
          </w:tblCellMar>
        </w:tblPrEx>
        <w:trPr>
          <w:trHeight w:hRule="exact" w:val="794"/>
          <w:jc w:val="center"/>
        </w:trPr>
        <w:tc>
          <w:tcPr>
            <w:tcW w:w="510"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3"/>
                  <w:enabled/>
                  <w:calcOnExit w:val="0"/>
                  <w:textInput>
                    <w:type w:val="number"/>
                    <w:maxLength w:val="2"/>
                    <w:format w:val="0"/>
                  </w:textInput>
                </w:ffData>
              </w:fldChar>
            </w:r>
            <w:r w:rsidRPr="00B95C41">
              <w:instrText xml:space="preserve"> FORMTEXT </w:instrText>
            </w:r>
            <w:r w:rsidRPr="00B95C41">
              <w:fldChar w:fldCharType="separate"/>
            </w:r>
            <w:r w:rsidRPr="00B95C41">
              <w:rPr>
                <w:noProof/>
              </w:rPr>
              <w:t> </w:t>
            </w:r>
            <w:r w:rsidRPr="00B95C41">
              <w:rPr>
                <w:noProof/>
              </w:rPr>
              <w:t> </w:t>
            </w:r>
            <w:r w:rsidRPr="00B95C41">
              <w:fldChar w:fldCharType="end"/>
            </w:r>
          </w:p>
        </w:tc>
        <w:tc>
          <w:tcPr>
            <w:tcW w:w="2551" w:type="dxa"/>
            <w:vAlign w:val="center"/>
          </w:tcPr>
          <w:p w:rsidR="00E41C28" w:rsidRPr="00B95C41" w:rsidRDefault="00E41C28" w:rsidP="00E41C28">
            <w:pPr>
              <w:pStyle w:val="Kopfzeile"/>
              <w:tabs>
                <w:tab w:val="clear" w:pos="4536"/>
                <w:tab w:val="clear" w:pos="9072"/>
              </w:tabs>
            </w:pPr>
            <w:r w:rsidRPr="00B95C41">
              <w:fldChar w:fldCharType="begin">
                <w:ffData>
                  <w:name w:val="Text14"/>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2268" w:type="dxa"/>
            <w:vAlign w:val="center"/>
          </w:tcPr>
          <w:p w:rsidR="00E41C28" w:rsidRPr="00B95C41" w:rsidRDefault="00E41C28" w:rsidP="00E41C28">
            <w:pPr>
              <w:pStyle w:val="Kopfzeile"/>
              <w:tabs>
                <w:tab w:val="clear" w:pos="4536"/>
                <w:tab w:val="clear" w:pos="9072"/>
              </w:tabs>
            </w:pPr>
            <w:r w:rsidRPr="00B95C41">
              <w:fldChar w:fldCharType="begin">
                <w:ffData>
                  <w:name w:val=""/>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964" w:type="dxa"/>
            <w:vAlign w:val="center"/>
          </w:tcPr>
          <w:p w:rsidR="00E41C28" w:rsidRPr="00B95C41" w:rsidRDefault="00E41C28" w:rsidP="00E41C28">
            <w:pPr>
              <w:pStyle w:val="Kopfzeile"/>
              <w:tabs>
                <w:tab w:val="clear" w:pos="4536"/>
                <w:tab w:val="clear" w:pos="9072"/>
              </w:tabs>
              <w:jc w:val="center"/>
            </w:pPr>
            <w:r w:rsidRPr="00B95C41">
              <w:fldChar w:fldCharType="begin">
                <w:ffData>
                  <w:name w:val=""/>
                  <w:enabled/>
                  <w:calcOnExit w:val="0"/>
                  <w:textInput>
                    <w:type w:val="number"/>
                    <w:maxLength w:val="4"/>
                    <w:format w:val="0000"/>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fldChar w:fldCharType="end"/>
            </w:r>
          </w:p>
        </w:tc>
        <w:tc>
          <w:tcPr>
            <w:tcW w:w="737" w:type="dxa"/>
            <w:vAlign w:val="center"/>
          </w:tcPr>
          <w:p w:rsidR="00E41C28" w:rsidRPr="00B95C41" w:rsidRDefault="001F13F8" w:rsidP="00E41C28">
            <w:pPr>
              <w:pStyle w:val="Kopfzeile"/>
              <w:tabs>
                <w:tab w:val="clear" w:pos="4536"/>
                <w:tab w:val="clear" w:pos="9072"/>
              </w:tabs>
              <w:jc w:val="cente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vAlign w:val="center"/>
          </w:tcPr>
          <w:p w:rsidR="00E41C28" w:rsidRPr="00D65C3E" w:rsidRDefault="00E41C28" w:rsidP="00E41C28">
            <w:pPr>
              <w:pStyle w:val="Kopfzeile"/>
              <w:tabs>
                <w:tab w:val="clear" w:pos="4536"/>
                <w:tab w:val="clear" w:pos="9072"/>
              </w:tabs>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vAlign w:val="center"/>
          </w:tcPr>
          <w:p w:rsidR="00E41C28" w:rsidRPr="00B95C41" w:rsidRDefault="00615FA1" w:rsidP="00E41C28">
            <w:pPr>
              <w:pStyle w:val="Kopfzeile"/>
              <w:tabs>
                <w:tab w:val="clear" w:pos="4536"/>
                <w:tab w:val="clear" w:pos="9072"/>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vAlign w:val="center"/>
          </w:tcPr>
          <w:p w:rsidR="00E41C28" w:rsidRPr="00B95C41" w:rsidRDefault="001F4F8D" w:rsidP="00E41C28">
            <w:pPr>
              <w:pStyle w:val="Kopfzeile"/>
              <w:tabs>
                <w:tab w:val="clear" w:pos="4536"/>
                <w:tab w:val="clear" w:pos="9072"/>
              </w:tabs>
              <w:jc w:val="center"/>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5"/>
                  <w:enabled/>
                  <w:calcOnExit w:val="0"/>
                  <w:textInput>
                    <w:maxLength w:val="1"/>
                    <w:format w:val="LOWERCASE"/>
                  </w:textInput>
                </w:ffData>
              </w:fldChar>
            </w:r>
            <w:r w:rsidRPr="00B95C41">
              <w:instrText xml:space="preserve"> FORMTEXT </w:instrText>
            </w:r>
            <w:r w:rsidRPr="00B95C41">
              <w:fldChar w:fldCharType="separate"/>
            </w:r>
            <w:r w:rsidRPr="00B95C41">
              <w:rPr>
                <w:noProof/>
              </w:rPr>
              <w:t> </w:t>
            </w:r>
            <w:r w:rsidRPr="00B95C41">
              <w:fldChar w:fldCharType="end"/>
            </w:r>
          </w:p>
        </w:tc>
        <w:tc>
          <w:tcPr>
            <w:tcW w:w="794" w:type="dxa"/>
            <w:shd w:val="clear" w:color="auto" w:fill="EAEAEA"/>
            <w:vAlign w:val="center"/>
          </w:tcPr>
          <w:p w:rsidR="00E41C28" w:rsidRPr="00B95C41" w:rsidRDefault="00E41C28" w:rsidP="00E41C28">
            <w:pPr>
              <w:pStyle w:val="Kopfzeile"/>
              <w:tabs>
                <w:tab w:val="clear" w:pos="4536"/>
                <w:tab w:val="clear" w:pos="9072"/>
              </w:tabs>
            </w:pPr>
          </w:p>
        </w:tc>
        <w:tc>
          <w:tcPr>
            <w:tcW w:w="1701" w:type="dxa"/>
            <w:shd w:val="clear" w:color="auto" w:fill="EAEAEA"/>
            <w:vAlign w:val="center"/>
          </w:tcPr>
          <w:p w:rsidR="00E41C28" w:rsidRPr="00B95C41" w:rsidRDefault="00E41C28" w:rsidP="00E41C28">
            <w:pPr>
              <w:pStyle w:val="Kopfzeile"/>
              <w:tabs>
                <w:tab w:val="clear" w:pos="4536"/>
                <w:tab w:val="clear" w:pos="9072"/>
              </w:tabs>
            </w:pPr>
          </w:p>
        </w:tc>
      </w:tr>
      <w:tr w:rsidR="00E41C28" w:rsidRPr="00B95C41" w:rsidTr="00DE6B43">
        <w:tblPrEx>
          <w:tblCellMar>
            <w:right w:w="28" w:type="dxa"/>
          </w:tblCellMar>
        </w:tblPrEx>
        <w:trPr>
          <w:trHeight w:hRule="exact" w:val="794"/>
          <w:jc w:val="center"/>
        </w:trPr>
        <w:tc>
          <w:tcPr>
            <w:tcW w:w="510"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3"/>
                  <w:enabled/>
                  <w:calcOnExit w:val="0"/>
                  <w:textInput>
                    <w:type w:val="number"/>
                    <w:maxLength w:val="2"/>
                    <w:format w:val="0"/>
                  </w:textInput>
                </w:ffData>
              </w:fldChar>
            </w:r>
            <w:r w:rsidRPr="00B95C41">
              <w:instrText xml:space="preserve"> FORMTEXT </w:instrText>
            </w:r>
            <w:r w:rsidRPr="00B95C41">
              <w:fldChar w:fldCharType="separate"/>
            </w:r>
            <w:r w:rsidRPr="00B95C41">
              <w:rPr>
                <w:noProof/>
              </w:rPr>
              <w:t> </w:t>
            </w:r>
            <w:r w:rsidRPr="00B95C41">
              <w:rPr>
                <w:noProof/>
              </w:rPr>
              <w:t> </w:t>
            </w:r>
            <w:r w:rsidRPr="00B95C41">
              <w:fldChar w:fldCharType="end"/>
            </w:r>
          </w:p>
        </w:tc>
        <w:tc>
          <w:tcPr>
            <w:tcW w:w="2551" w:type="dxa"/>
            <w:vAlign w:val="center"/>
          </w:tcPr>
          <w:p w:rsidR="00E41C28" w:rsidRPr="00B95C41" w:rsidRDefault="00E41C28" w:rsidP="00E41C28">
            <w:pPr>
              <w:pStyle w:val="Kopfzeile"/>
              <w:tabs>
                <w:tab w:val="clear" w:pos="4536"/>
                <w:tab w:val="clear" w:pos="9072"/>
              </w:tabs>
            </w:pPr>
            <w:r w:rsidRPr="00B95C41">
              <w:fldChar w:fldCharType="begin">
                <w:ffData>
                  <w:name w:val="Text14"/>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2268" w:type="dxa"/>
            <w:vAlign w:val="center"/>
          </w:tcPr>
          <w:p w:rsidR="00E41C28" w:rsidRPr="00B95C41" w:rsidRDefault="00E41C28" w:rsidP="00E41C28">
            <w:pPr>
              <w:pStyle w:val="Kopfzeile"/>
              <w:tabs>
                <w:tab w:val="clear" w:pos="4536"/>
                <w:tab w:val="clear" w:pos="9072"/>
              </w:tabs>
            </w:pPr>
            <w:r w:rsidRPr="00B95C41">
              <w:fldChar w:fldCharType="begin">
                <w:ffData>
                  <w:name w:val=""/>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964" w:type="dxa"/>
            <w:vAlign w:val="center"/>
          </w:tcPr>
          <w:p w:rsidR="00E41C28" w:rsidRPr="00B95C41" w:rsidRDefault="00E41C28" w:rsidP="00E41C28">
            <w:pPr>
              <w:pStyle w:val="Kopfzeile"/>
              <w:tabs>
                <w:tab w:val="clear" w:pos="4536"/>
                <w:tab w:val="clear" w:pos="9072"/>
              </w:tabs>
              <w:jc w:val="center"/>
            </w:pPr>
            <w:r w:rsidRPr="00B95C41">
              <w:fldChar w:fldCharType="begin">
                <w:ffData>
                  <w:name w:val=""/>
                  <w:enabled/>
                  <w:calcOnExit w:val="0"/>
                  <w:textInput>
                    <w:type w:val="number"/>
                    <w:maxLength w:val="4"/>
                    <w:format w:val="0000"/>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fldChar w:fldCharType="end"/>
            </w:r>
          </w:p>
        </w:tc>
        <w:tc>
          <w:tcPr>
            <w:tcW w:w="737" w:type="dxa"/>
            <w:vAlign w:val="center"/>
          </w:tcPr>
          <w:p w:rsidR="00E41C28" w:rsidRPr="00B95C41" w:rsidRDefault="001F13F8" w:rsidP="00E41C28">
            <w:pPr>
              <w:pStyle w:val="Kopfzeile"/>
              <w:tabs>
                <w:tab w:val="clear" w:pos="4536"/>
                <w:tab w:val="clear" w:pos="9072"/>
              </w:tabs>
              <w:jc w:val="cente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vAlign w:val="center"/>
          </w:tcPr>
          <w:p w:rsidR="00E41C28" w:rsidRPr="00D65C3E" w:rsidRDefault="00E41C28" w:rsidP="00E41C28">
            <w:pPr>
              <w:pStyle w:val="Kopfzeile"/>
              <w:tabs>
                <w:tab w:val="clear" w:pos="4536"/>
                <w:tab w:val="clear" w:pos="9072"/>
              </w:tabs>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vAlign w:val="center"/>
          </w:tcPr>
          <w:p w:rsidR="00E41C28" w:rsidRPr="00B95C41" w:rsidRDefault="00615FA1" w:rsidP="00E41C28">
            <w:pPr>
              <w:pStyle w:val="Kopfzeile"/>
              <w:tabs>
                <w:tab w:val="clear" w:pos="4536"/>
                <w:tab w:val="clear" w:pos="9072"/>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vAlign w:val="center"/>
          </w:tcPr>
          <w:p w:rsidR="00E41C28" w:rsidRPr="00B95C41" w:rsidRDefault="001F4F8D" w:rsidP="00E41C28">
            <w:pPr>
              <w:pStyle w:val="Kopfzeile"/>
              <w:tabs>
                <w:tab w:val="clear" w:pos="4536"/>
                <w:tab w:val="clear" w:pos="9072"/>
              </w:tabs>
              <w:jc w:val="center"/>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5"/>
                  <w:enabled/>
                  <w:calcOnExit w:val="0"/>
                  <w:textInput>
                    <w:maxLength w:val="1"/>
                    <w:format w:val="LOWERCASE"/>
                  </w:textInput>
                </w:ffData>
              </w:fldChar>
            </w:r>
            <w:r w:rsidRPr="00B95C41">
              <w:instrText xml:space="preserve"> FORMTEXT </w:instrText>
            </w:r>
            <w:r w:rsidRPr="00B95C41">
              <w:fldChar w:fldCharType="separate"/>
            </w:r>
            <w:r w:rsidRPr="00B95C41">
              <w:rPr>
                <w:noProof/>
              </w:rPr>
              <w:t> </w:t>
            </w:r>
            <w:r w:rsidRPr="00B95C41">
              <w:fldChar w:fldCharType="end"/>
            </w:r>
          </w:p>
        </w:tc>
        <w:tc>
          <w:tcPr>
            <w:tcW w:w="794" w:type="dxa"/>
            <w:shd w:val="clear" w:color="auto" w:fill="EAEAEA"/>
            <w:vAlign w:val="center"/>
          </w:tcPr>
          <w:p w:rsidR="00E41C28" w:rsidRPr="00B95C41" w:rsidRDefault="00E41C28" w:rsidP="00E41C28">
            <w:pPr>
              <w:pStyle w:val="Kopfzeile"/>
              <w:tabs>
                <w:tab w:val="clear" w:pos="4536"/>
                <w:tab w:val="clear" w:pos="9072"/>
              </w:tabs>
            </w:pPr>
          </w:p>
        </w:tc>
        <w:tc>
          <w:tcPr>
            <w:tcW w:w="1701" w:type="dxa"/>
            <w:shd w:val="clear" w:color="auto" w:fill="EAEAEA"/>
            <w:vAlign w:val="center"/>
          </w:tcPr>
          <w:p w:rsidR="00E41C28" w:rsidRPr="00B95C41" w:rsidRDefault="00E41C28" w:rsidP="00E41C28">
            <w:pPr>
              <w:pStyle w:val="Kopfzeile"/>
              <w:tabs>
                <w:tab w:val="clear" w:pos="4536"/>
                <w:tab w:val="clear" w:pos="9072"/>
              </w:tabs>
            </w:pPr>
          </w:p>
        </w:tc>
      </w:tr>
      <w:tr w:rsidR="00E41C28" w:rsidRPr="00B95C41" w:rsidTr="00DE6B43">
        <w:tblPrEx>
          <w:tblCellMar>
            <w:right w:w="28" w:type="dxa"/>
          </w:tblCellMar>
        </w:tblPrEx>
        <w:trPr>
          <w:trHeight w:hRule="exact" w:val="794"/>
          <w:jc w:val="center"/>
        </w:trPr>
        <w:tc>
          <w:tcPr>
            <w:tcW w:w="510"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3"/>
                  <w:enabled/>
                  <w:calcOnExit w:val="0"/>
                  <w:textInput>
                    <w:type w:val="number"/>
                    <w:maxLength w:val="2"/>
                    <w:format w:val="0"/>
                  </w:textInput>
                </w:ffData>
              </w:fldChar>
            </w:r>
            <w:r w:rsidRPr="00B95C41">
              <w:instrText xml:space="preserve"> FORMTEXT </w:instrText>
            </w:r>
            <w:r w:rsidRPr="00B95C41">
              <w:fldChar w:fldCharType="separate"/>
            </w:r>
            <w:r w:rsidRPr="00B95C41">
              <w:rPr>
                <w:noProof/>
              </w:rPr>
              <w:t> </w:t>
            </w:r>
            <w:r w:rsidRPr="00B95C41">
              <w:rPr>
                <w:noProof/>
              </w:rPr>
              <w:t> </w:t>
            </w:r>
            <w:r w:rsidRPr="00B95C41">
              <w:fldChar w:fldCharType="end"/>
            </w:r>
          </w:p>
        </w:tc>
        <w:tc>
          <w:tcPr>
            <w:tcW w:w="2551" w:type="dxa"/>
            <w:vAlign w:val="center"/>
          </w:tcPr>
          <w:p w:rsidR="00E41C28" w:rsidRPr="00B95C41" w:rsidRDefault="00E41C28" w:rsidP="00E41C28">
            <w:pPr>
              <w:pStyle w:val="Kopfzeile"/>
              <w:tabs>
                <w:tab w:val="clear" w:pos="4536"/>
                <w:tab w:val="clear" w:pos="9072"/>
              </w:tabs>
            </w:pPr>
            <w:r w:rsidRPr="00B95C41">
              <w:fldChar w:fldCharType="begin">
                <w:ffData>
                  <w:name w:val="Text14"/>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2268" w:type="dxa"/>
            <w:vAlign w:val="center"/>
          </w:tcPr>
          <w:p w:rsidR="00E41C28" w:rsidRPr="00B95C41" w:rsidRDefault="00E41C28" w:rsidP="00E41C28">
            <w:pPr>
              <w:pStyle w:val="Kopfzeile"/>
              <w:tabs>
                <w:tab w:val="clear" w:pos="4536"/>
                <w:tab w:val="clear" w:pos="9072"/>
              </w:tabs>
            </w:pPr>
            <w:r w:rsidRPr="00B95C41">
              <w:fldChar w:fldCharType="begin">
                <w:ffData>
                  <w:name w:val=""/>
                  <w:enabled/>
                  <w:calcOnExit w:val="0"/>
                  <w:textInput>
                    <w:format w:val="TITLE CASE"/>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rPr>
                <w:noProof/>
              </w:rPr>
              <w:t> </w:t>
            </w:r>
            <w:r w:rsidRPr="00B95C41">
              <w:fldChar w:fldCharType="end"/>
            </w:r>
          </w:p>
        </w:tc>
        <w:tc>
          <w:tcPr>
            <w:tcW w:w="964" w:type="dxa"/>
            <w:vAlign w:val="center"/>
          </w:tcPr>
          <w:p w:rsidR="00E41C28" w:rsidRPr="00B95C41" w:rsidRDefault="00E41C28" w:rsidP="00E41C28">
            <w:pPr>
              <w:pStyle w:val="Kopfzeile"/>
              <w:tabs>
                <w:tab w:val="clear" w:pos="4536"/>
                <w:tab w:val="clear" w:pos="9072"/>
              </w:tabs>
              <w:jc w:val="center"/>
            </w:pPr>
            <w:r w:rsidRPr="00B95C41">
              <w:fldChar w:fldCharType="begin">
                <w:ffData>
                  <w:name w:val=""/>
                  <w:enabled/>
                  <w:calcOnExit w:val="0"/>
                  <w:textInput>
                    <w:type w:val="number"/>
                    <w:maxLength w:val="4"/>
                    <w:format w:val="0000"/>
                  </w:textInput>
                </w:ffData>
              </w:fldChar>
            </w:r>
            <w:r w:rsidRPr="00B95C41">
              <w:instrText xml:space="preserve"> FORMTEXT </w:instrText>
            </w:r>
            <w:r w:rsidRPr="00B95C41">
              <w:fldChar w:fldCharType="separate"/>
            </w:r>
            <w:r w:rsidRPr="00B95C41">
              <w:rPr>
                <w:noProof/>
              </w:rPr>
              <w:t> </w:t>
            </w:r>
            <w:r w:rsidRPr="00B95C41">
              <w:rPr>
                <w:noProof/>
              </w:rPr>
              <w:t> </w:t>
            </w:r>
            <w:r w:rsidRPr="00B95C41">
              <w:rPr>
                <w:noProof/>
              </w:rPr>
              <w:t> </w:t>
            </w:r>
            <w:r w:rsidRPr="00B95C41">
              <w:rPr>
                <w:noProof/>
              </w:rPr>
              <w:t> </w:t>
            </w:r>
            <w:r w:rsidRPr="00B95C41">
              <w:fldChar w:fldCharType="end"/>
            </w:r>
          </w:p>
        </w:tc>
        <w:tc>
          <w:tcPr>
            <w:tcW w:w="737" w:type="dxa"/>
            <w:vAlign w:val="center"/>
          </w:tcPr>
          <w:p w:rsidR="00E41C28" w:rsidRPr="00B95C41" w:rsidRDefault="001F13F8" w:rsidP="00E41C28">
            <w:pPr>
              <w:pStyle w:val="Kopfzeile"/>
              <w:tabs>
                <w:tab w:val="clear" w:pos="4536"/>
                <w:tab w:val="clear" w:pos="9072"/>
              </w:tabs>
              <w:jc w:val="center"/>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vAlign w:val="center"/>
          </w:tcPr>
          <w:p w:rsidR="00E41C28" w:rsidRPr="00D65C3E" w:rsidRDefault="00E41C28" w:rsidP="00E41C28">
            <w:pPr>
              <w:pStyle w:val="Kopfzeile"/>
              <w:tabs>
                <w:tab w:val="clear" w:pos="4536"/>
                <w:tab w:val="clear" w:pos="9072"/>
              </w:tabs>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vAlign w:val="center"/>
          </w:tcPr>
          <w:p w:rsidR="00E41C28" w:rsidRPr="00B95C41" w:rsidRDefault="00615FA1" w:rsidP="00E41C28">
            <w:pPr>
              <w:pStyle w:val="Kopfzeile"/>
              <w:tabs>
                <w:tab w:val="clear" w:pos="4536"/>
                <w:tab w:val="clear" w:pos="9072"/>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vAlign w:val="center"/>
          </w:tcPr>
          <w:p w:rsidR="00E41C28" w:rsidRPr="00B95C41" w:rsidRDefault="001F4F8D" w:rsidP="00E41C28">
            <w:pPr>
              <w:pStyle w:val="Kopfzeile"/>
              <w:tabs>
                <w:tab w:val="clear" w:pos="4536"/>
                <w:tab w:val="clear" w:pos="9072"/>
              </w:tabs>
              <w:jc w:val="center"/>
            </w:pPr>
            <w:r>
              <w:fldChar w:fldCharType="begin">
                <w:ffData>
                  <w:name w:val=""/>
                  <w:enabled/>
                  <w:calcOnExit w:val="0"/>
                  <w:textInput>
                    <w:type w:val="number"/>
                    <w:maxLength w:val="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vAlign w:val="center"/>
          </w:tcPr>
          <w:p w:rsidR="00E41C28" w:rsidRPr="00B95C41" w:rsidRDefault="00E41C28" w:rsidP="00E41C28">
            <w:pPr>
              <w:pStyle w:val="Kopfzeile"/>
              <w:tabs>
                <w:tab w:val="clear" w:pos="4536"/>
                <w:tab w:val="clear" w:pos="9072"/>
              </w:tabs>
              <w:jc w:val="center"/>
            </w:pPr>
            <w:r w:rsidRPr="00B95C41">
              <w:fldChar w:fldCharType="begin">
                <w:ffData>
                  <w:name w:val="Text15"/>
                  <w:enabled/>
                  <w:calcOnExit w:val="0"/>
                  <w:textInput>
                    <w:maxLength w:val="1"/>
                    <w:format w:val="LOWERCASE"/>
                  </w:textInput>
                </w:ffData>
              </w:fldChar>
            </w:r>
            <w:r w:rsidRPr="00B95C41">
              <w:instrText xml:space="preserve"> FORMTEXT </w:instrText>
            </w:r>
            <w:r w:rsidRPr="00B95C41">
              <w:fldChar w:fldCharType="separate"/>
            </w:r>
            <w:r w:rsidRPr="00B95C41">
              <w:rPr>
                <w:noProof/>
              </w:rPr>
              <w:t> </w:t>
            </w:r>
            <w:r w:rsidRPr="00B95C41">
              <w:fldChar w:fldCharType="end"/>
            </w:r>
          </w:p>
        </w:tc>
        <w:tc>
          <w:tcPr>
            <w:tcW w:w="794" w:type="dxa"/>
            <w:shd w:val="clear" w:color="auto" w:fill="EAEAEA"/>
            <w:vAlign w:val="center"/>
          </w:tcPr>
          <w:p w:rsidR="00E41C28" w:rsidRPr="00B95C41" w:rsidRDefault="00E41C28" w:rsidP="00E41C28">
            <w:pPr>
              <w:pStyle w:val="Kopfzeile"/>
              <w:tabs>
                <w:tab w:val="clear" w:pos="4536"/>
                <w:tab w:val="clear" w:pos="9072"/>
              </w:tabs>
            </w:pPr>
          </w:p>
        </w:tc>
        <w:tc>
          <w:tcPr>
            <w:tcW w:w="1701" w:type="dxa"/>
            <w:shd w:val="clear" w:color="auto" w:fill="EAEAEA"/>
            <w:vAlign w:val="center"/>
          </w:tcPr>
          <w:p w:rsidR="00E41C28" w:rsidRPr="00B95C41" w:rsidRDefault="00E41C28" w:rsidP="00E41C28">
            <w:pPr>
              <w:pStyle w:val="Kopfzeile"/>
              <w:tabs>
                <w:tab w:val="clear" w:pos="4536"/>
                <w:tab w:val="clear" w:pos="9072"/>
              </w:tabs>
            </w:pPr>
          </w:p>
        </w:tc>
      </w:tr>
    </w:tbl>
    <w:p w:rsidR="004322FA" w:rsidRDefault="004322FA">
      <w:pPr>
        <w:pStyle w:val="Kopfzeile"/>
        <w:tabs>
          <w:tab w:val="clear" w:pos="4536"/>
          <w:tab w:val="clear" w:pos="9072"/>
          <w:tab w:val="left" w:pos="7797"/>
          <w:tab w:val="left" w:pos="11766"/>
        </w:tabs>
        <w:spacing w:before="60"/>
      </w:pPr>
      <w:r>
        <w:rPr>
          <w:b/>
          <w:bCs/>
        </w:rPr>
        <w:t>Erklärung des Vermehrers:</w:t>
      </w:r>
      <w:r>
        <w:tab/>
        <w:t xml:space="preserve"> </w:t>
      </w:r>
      <w:r>
        <w:rPr>
          <w:b/>
          <w:bCs/>
        </w:rPr>
        <w:t>Erklärung des Probenehmers:</w:t>
      </w:r>
      <w:r>
        <w:rPr>
          <w:b/>
          <w:bCs/>
        </w:rPr>
        <w:tab/>
        <w:t xml:space="preserve"> </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55"/>
        <w:gridCol w:w="7484"/>
      </w:tblGrid>
      <w:tr w:rsidR="004322FA" w:rsidTr="006E47A7">
        <w:trPr>
          <w:trHeight w:hRule="exact" w:val="964"/>
          <w:jc w:val="center"/>
        </w:trPr>
        <w:tc>
          <w:tcPr>
            <w:tcW w:w="7655" w:type="dxa"/>
          </w:tcPr>
          <w:p w:rsidR="004322FA" w:rsidRPr="00DE6B43" w:rsidRDefault="00172DE9" w:rsidP="00172DE9">
            <w:pPr>
              <w:pStyle w:val="Kopfzeile"/>
              <w:tabs>
                <w:tab w:val="clear" w:pos="4536"/>
                <w:tab w:val="clear" w:pos="9072"/>
              </w:tabs>
              <w:spacing w:before="20" w:after="20"/>
              <w:rPr>
                <w:sz w:val="20"/>
                <w:szCs w:val="20"/>
              </w:rPr>
            </w:pPr>
            <w:r w:rsidRPr="00DE6B43">
              <w:rPr>
                <w:sz w:val="20"/>
                <w:szCs w:val="20"/>
              </w:rPr>
              <w:lastRenderedPageBreak/>
              <w:t>Die zu beprobenden Flächen sind i</w:t>
            </w:r>
            <w:r w:rsidR="004322FA" w:rsidRPr="00DE6B43">
              <w:rPr>
                <w:sz w:val="20"/>
                <w:szCs w:val="20"/>
              </w:rPr>
              <w:t xml:space="preserve">n der Auflistung </w:t>
            </w:r>
            <w:r w:rsidRPr="00DE6B43">
              <w:rPr>
                <w:b/>
                <w:sz w:val="20"/>
                <w:szCs w:val="20"/>
              </w:rPr>
              <w:t>vollständig</w:t>
            </w:r>
            <w:r w:rsidRPr="00DE6B43">
              <w:rPr>
                <w:sz w:val="20"/>
                <w:szCs w:val="20"/>
              </w:rPr>
              <w:t xml:space="preserve"> </w:t>
            </w:r>
            <w:r w:rsidR="004322FA" w:rsidRPr="00DE6B43">
              <w:rPr>
                <w:sz w:val="20"/>
                <w:szCs w:val="20"/>
              </w:rPr>
              <w:t>aufgeführt</w:t>
            </w:r>
            <w:r w:rsidRPr="00DE6B43">
              <w:rPr>
                <w:sz w:val="20"/>
                <w:szCs w:val="20"/>
              </w:rPr>
              <w:t xml:space="preserve"> und auf den Luftbildern eindeutig gekennzeichnet</w:t>
            </w:r>
            <w:r w:rsidR="004322FA" w:rsidRPr="00DE6B43">
              <w:rPr>
                <w:sz w:val="20"/>
                <w:szCs w:val="20"/>
              </w:rPr>
              <w:t>. Bei der Probenahme sind keine offensichtlichen Unregelmäßigkeiten aufgetreten.</w:t>
            </w:r>
            <w:r w:rsidR="00563849" w:rsidRPr="00DE6B43">
              <w:rPr>
                <w:sz w:val="20"/>
                <w:szCs w:val="20"/>
              </w:rPr>
              <w:t xml:space="preserve"> Die untenstehende </w:t>
            </w:r>
            <w:r w:rsidR="005E3828" w:rsidRPr="00DE6B43">
              <w:rPr>
                <w:sz w:val="20"/>
                <w:szCs w:val="20"/>
              </w:rPr>
              <w:t xml:space="preserve">bzw. umseitige </w:t>
            </w:r>
            <w:r w:rsidR="00563849" w:rsidRPr="00DE6B43">
              <w:rPr>
                <w:sz w:val="20"/>
                <w:szCs w:val="20"/>
              </w:rPr>
              <w:t>Datenschutzinformation gemäß Art. 13 DS-GVO habe ich zur Kenntnis genommen.</w:t>
            </w:r>
          </w:p>
        </w:tc>
        <w:tc>
          <w:tcPr>
            <w:tcW w:w="7484" w:type="dxa"/>
          </w:tcPr>
          <w:p w:rsidR="004322FA" w:rsidRPr="00DE6B43" w:rsidRDefault="004322FA">
            <w:pPr>
              <w:pStyle w:val="Kopfzeile"/>
              <w:tabs>
                <w:tab w:val="clear" w:pos="4536"/>
                <w:tab w:val="clear" w:pos="9072"/>
              </w:tabs>
              <w:spacing w:before="20"/>
              <w:rPr>
                <w:sz w:val="20"/>
                <w:szCs w:val="20"/>
              </w:rPr>
            </w:pPr>
            <w:r w:rsidRPr="00DE6B43">
              <w:rPr>
                <w:sz w:val="20"/>
                <w:szCs w:val="20"/>
              </w:rPr>
              <w:t>Die in der Auflistung aufgeführten Flächen wurden gemäß den Bestimmungen der geltenden Dienstanweisung beprobt.</w:t>
            </w:r>
          </w:p>
        </w:tc>
      </w:tr>
      <w:tr w:rsidR="004322FA" w:rsidTr="00DE6B43">
        <w:trPr>
          <w:trHeight w:hRule="exact" w:val="454"/>
          <w:jc w:val="center"/>
        </w:trPr>
        <w:tc>
          <w:tcPr>
            <w:tcW w:w="7655" w:type="dxa"/>
            <w:vAlign w:val="center"/>
          </w:tcPr>
          <w:p w:rsidR="004322FA" w:rsidRDefault="004322FA" w:rsidP="000C4F31">
            <w:pPr>
              <w:pStyle w:val="Kopfzeile"/>
              <w:tabs>
                <w:tab w:val="clear" w:pos="4536"/>
                <w:tab w:val="clear" w:pos="9072"/>
              </w:tabs>
            </w:pPr>
          </w:p>
        </w:tc>
        <w:tc>
          <w:tcPr>
            <w:tcW w:w="7484" w:type="dxa"/>
            <w:vAlign w:val="center"/>
          </w:tcPr>
          <w:p w:rsidR="004322FA" w:rsidRDefault="004322FA" w:rsidP="000C4F31">
            <w:pPr>
              <w:pStyle w:val="Kopfzeile"/>
              <w:tabs>
                <w:tab w:val="clear" w:pos="4536"/>
                <w:tab w:val="clear" w:pos="9072"/>
              </w:tabs>
            </w:pPr>
          </w:p>
        </w:tc>
      </w:tr>
      <w:tr w:rsidR="004322FA" w:rsidTr="00F27663">
        <w:trPr>
          <w:jc w:val="center"/>
        </w:trPr>
        <w:tc>
          <w:tcPr>
            <w:tcW w:w="7655" w:type="dxa"/>
          </w:tcPr>
          <w:p w:rsidR="004322FA" w:rsidRDefault="004322FA">
            <w:pPr>
              <w:pStyle w:val="Kopfzeile"/>
              <w:tabs>
                <w:tab w:val="clear" w:pos="4536"/>
                <w:tab w:val="clear" w:pos="9072"/>
              </w:tabs>
              <w:spacing w:before="20"/>
            </w:pPr>
            <w:r>
              <w:t>Datum</w:t>
            </w:r>
            <w:r>
              <w:tab/>
            </w:r>
            <w:r>
              <w:tab/>
            </w:r>
            <w:r>
              <w:tab/>
              <w:t>Unterschrift des Vermehrers</w:t>
            </w:r>
          </w:p>
        </w:tc>
        <w:tc>
          <w:tcPr>
            <w:tcW w:w="7484" w:type="dxa"/>
          </w:tcPr>
          <w:p w:rsidR="004322FA" w:rsidRDefault="004322FA">
            <w:pPr>
              <w:pStyle w:val="Kopfzeile"/>
              <w:tabs>
                <w:tab w:val="clear" w:pos="4536"/>
                <w:tab w:val="clear" w:pos="9072"/>
              </w:tabs>
              <w:spacing w:before="20"/>
            </w:pPr>
            <w:r>
              <w:t>Datum</w:t>
            </w:r>
            <w:r>
              <w:tab/>
            </w:r>
            <w:r>
              <w:tab/>
            </w:r>
            <w:r>
              <w:tab/>
              <w:t>Unterschrift des Probenehmers</w:t>
            </w:r>
          </w:p>
        </w:tc>
      </w:tr>
    </w:tbl>
    <w:p w:rsidR="006E47A7" w:rsidRPr="00DE6B43" w:rsidRDefault="004322FA" w:rsidP="006E47A7">
      <w:pPr>
        <w:pStyle w:val="Kopfzeile"/>
        <w:tabs>
          <w:tab w:val="clear" w:pos="4536"/>
          <w:tab w:val="clear" w:pos="9072"/>
        </w:tabs>
        <w:spacing w:before="40" w:after="40"/>
        <w:ind w:left="284" w:right="-397" w:hanging="284"/>
        <w:rPr>
          <w:sz w:val="20"/>
          <w:szCs w:val="20"/>
        </w:rPr>
      </w:pPr>
      <w:r>
        <w:rPr>
          <w:b/>
          <w:bCs/>
          <w:vertAlign w:val="superscript"/>
        </w:rPr>
        <w:t>1)</w:t>
      </w:r>
      <w:r>
        <w:tab/>
      </w:r>
      <w:r w:rsidRPr="00DE6B43">
        <w:rPr>
          <w:sz w:val="20"/>
          <w:szCs w:val="20"/>
        </w:rPr>
        <w:t>Untersuchung gemäß § 9 Abs. 2 PflKartV in Verbindung mit § 8 Abs. 1 der Verordnung zur Bekämpfung des Kartoffelkrebses und der Kartoffelzystennematoden</w:t>
      </w:r>
    </w:p>
    <w:p w:rsidR="009E1114" w:rsidRDefault="004322FA" w:rsidP="006E47A7">
      <w:pPr>
        <w:pStyle w:val="Kopfzeile"/>
        <w:tabs>
          <w:tab w:val="clear" w:pos="4536"/>
          <w:tab w:val="clear" w:pos="9072"/>
        </w:tabs>
        <w:spacing w:before="40"/>
        <w:ind w:left="284" w:right="-397" w:hanging="284"/>
        <w:rPr>
          <w:rFonts w:ascii="Arial (W1)" w:hAnsi="Arial (W1)"/>
          <w:bCs/>
        </w:rPr>
        <w:sectPr w:rsidR="009E1114" w:rsidSect="006E47A7">
          <w:headerReference w:type="default" r:id="rId8"/>
          <w:footerReference w:type="default" r:id="rId9"/>
          <w:footerReference w:type="first" r:id="rId10"/>
          <w:pgSz w:w="16840" w:h="11907" w:orient="landscape" w:code="9"/>
          <w:pgMar w:top="567" w:right="851" w:bottom="680" w:left="851" w:header="567" w:footer="454" w:gutter="0"/>
          <w:cols w:space="720"/>
          <w:titlePg/>
        </w:sectPr>
      </w:pPr>
      <w:r>
        <w:rPr>
          <w:b/>
          <w:vertAlign w:val="superscript"/>
        </w:rPr>
        <w:t>2)</w:t>
      </w:r>
      <w:r>
        <w:rPr>
          <w:b/>
          <w:vertAlign w:val="superscript"/>
        </w:rPr>
        <w:tab/>
      </w:r>
      <w:r w:rsidRPr="00DE6B43">
        <w:rPr>
          <w:bCs/>
          <w:sz w:val="20"/>
          <w:szCs w:val="20"/>
        </w:rPr>
        <w:t>Der Nachweis der Befallsfreiheit darf zum Zeitpunkt der Anmeldung zur Vermehrung nicht älter als ein Jahr sein; er kann jedoch bis zu zwei Jahre alt sein, wenn der Antragsteller oder Vermehrer der Anerkennungsstelle schriftlich erklärt, dass seit der Entnahme der Bodenprobe, auf Grund derer die Eintragung</w:t>
      </w:r>
      <w:r w:rsidRPr="007972B9">
        <w:rPr>
          <w:bCs/>
        </w:rPr>
        <w:t xml:space="preserve"> </w:t>
      </w:r>
      <w:r w:rsidRPr="00DE6B43">
        <w:rPr>
          <w:bCs/>
          <w:sz w:val="20"/>
          <w:szCs w:val="20"/>
        </w:rPr>
        <w:t>ins amtliche Verzeichnis als „befallsfrei“ erfolgt ist, bis zur Bepflanzung der Vermehrungsfläche keine Kartoffeln oder Tomaten angepflanzt oder gelagert worden sind.</w:t>
      </w:r>
    </w:p>
    <w:p w:rsidR="00172DE9" w:rsidRPr="00172DE9" w:rsidRDefault="00172DE9" w:rsidP="00172DE9">
      <w:pPr>
        <w:overflowPunct/>
        <w:autoSpaceDE/>
        <w:autoSpaceDN/>
        <w:adjustRightInd/>
        <w:spacing w:after="120" w:line="400" w:lineRule="exact"/>
        <w:jc w:val="center"/>
        <w:textAlignment w:val="auto"/>
        <w:outlineLvl w:val="0"/>
        <w:rPr>
          <w:rFonts w:ascii="Calibri" w:hAnsi="Calibri"/>
          <w:b/>
          <w:bCs/>
          <w:kern w:val="36"/>
          <w:sz w:val="28"/>
          <w:szCs w:val="32"/>
          <w:u w:val="single"/>
        </w:rPr>
      </w:pPr>
      <w:r w:rsidRPr="00172DE9">
        <w:rPr>
          <w:rFonts w:ascii="Calibri" w:eastAsia="Calibri" w:hAnsi="Calibri"/>
          <w:b/>
          <w:bCs/>
          <w:kern w:val="36"/>
          <w:sz w:val="28"/>
          <w:szCs w:val="32"/>
          <w:u w:val="single"/>
          <w:lang w:eastAsia="en-US"/>
        </w:rPr>
        <w:lastRenderedPageBreak/>
        <w:t>Datenschutzinformation gemäß Art. 13 DS-GVO zur Untersuchung auf</w:t>
      </w:r>
      <w:r w:rsidRPr="00172DE9">
        <w:rPr>
          <w:rFonts w:ascii="Calibri" w:eastAsia="Calibri" w:hAnsi="Calibri"/>
          <w:b/>
          <w:bCs/>
          <w:kern w:val="36"/>
          <w:sz w:val="28"/>
          <w:szCs w:val="32"/>
          <w:u w:val="single"/>
          <w:lang w:eastAsia="en-US"/>
        </w:rPr>
        <w:br/>
        <w:t>Kartoffelzystennematoden im Rahmen der Pflanzkartoffelanerkennung</w:t>
      </w:r>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t>Name und Kontaktdaten des Verantwortlichen</w:t>
      </w:r>
    </w:p>
    <w:p w:rsidR="00172DE9" w:rsidRPr="00172DE9" w:rsidRDefault="00172DE9" w:rsidP="00172DE9">
      <w:pPr>
        <w:overflowPunct/>
        <w:autoSpaceDE/>
        <w:autoSpaceDN/>
        <w:adjustRightInd/>
        <w:spacing w:after="120"/>
        <w:jc w:val="both"/>
        <w:textAlignment w:val="auto"/>
        <w:rPr>
          <w:rFonts w:ascii="Calibri" w:eastAsia="Calibri" w:hAnsi="Calibri"/>
          <w:szCs w:val="22"/>
        </w:rPr>
      </w:pPr>
      <w:r w:rsidRPr="00172DE9">
        <w:rPr>
          <w:rFonts w:ascii="Calibri" w:eastAsia="Calibri" w:hAnsi="Calibri"/>
          <w:szCs w:val="22"/>
        </w:rPr>
        <w:t>Verantwortlicher im Sinne des Art. 13 Abs. 1 a) Datenschutz-Grundverordnung (DS-GVO) ist das Landwirtschaftliche Technologiezentrum Augustenberg (LTZ Augustenberg), vertreten durch dessen Leiter, Herrn Dr. Norbert Haber.</w:t>
      </w:r>
    </w:p>
    <w:p w:rsidR="00172DE9" w:rsidRPr="00172DE9" w:rsidRDefault="00172DE9" w:rsidP="00172DE9">
      <w:pPr>
        <w:overflowPunct/>
        <w:autoSpaceDE/>
        <w:autoSpaceDN/>
        <w:adjustRightInd/>
        <w:jc w:val="both"/>
        <w:textAlignment w:val="auto"/>
        <w:rPr>
          <w:rFonts w:ascii="Calibri" w:eastAsia="Calibri" w:hAnsi="Calibri"/>
          <w:szCs w:val="22"/>
        </w:rPr>
      </w:pPr>
      <w:r w:rsidRPr="00172DE9">
        <w:rPr>
          <w:rFonts w:ascii="Calibri" w:eastAsia="Calibri" w:hAnsi="Calibri"/>
          <w:szCs w:val="22"/>
        </w:rPr>
        <w:t xml:space="preserve">Haus- und Postanschrift: </w:t>
      </w:r>
      <w:r w:rsidRPr="00172DE9">
        <w:rPr>
          <w:rFonts w:ascii="Calibri" w:eastAsia="Calibri" w:hAnsi="Calibri"/>
          <w:szCs w:val="22"/>
        </w:rPr>
        <w:tab/>
        <w:t>Neßlerstr. 25, 76227 Karlsruhe</w:t>
      </w:r>
    </w:p>
    <w:p w:rsidR="00172DE9" w:rsidRPr="00172DE9" w:rsidRDefault="00172DE9" w:rsidP="00172DE9">
      <w:pPr>
        <w:overflowPunct/>
        <w:autoSpaceDE/>
        <w:autoSpaceDN/>
        <w:adjustRightInd/>
        <w:jc w:val="both"/>
        <w:textAlignment w:val="auto"/>
        <w:rPr>
          <w:rFonts w:ascii="Calibri" w:eastAsia="Calibri" w:hAnsi="Calibri"/>
          <w:szCs w:val="22"/>
        </w:rPr>
      </w:pPr>
      <w:r w:rsidRPr="00172DE9">
        <w:rPr>
          <w:rFonts w:ascii="Calibri" w:eastAsia="Calibri" w:hAnsi="Calibri"/>
          <w:szCs w:val="22"/>
        </w:rPr>
        <w:t xml:space="preserve">Tel.: </w:t>
      </w:r>
      <w:r w:rsidRPr="00172DE9">
        <w:rPr>
          <w:rFonts w:ascii="Calibri" w:eastAsia="Calibri" w:hAnsi="Calibri"/>
          <w:szCs w:val="22"/>
        </w:rPr>
        <w:tab/>
      </w:r>
      <w:r w:rsidRPr="00172DE9">
        <w:rPr>
          <w:rFonts w:ascii="Calibri" w:eastAsia="Calibri" w:hAnsi="Calibri"/>
          <w:szCs w:val="22"/>
        </w:rPr>
        <w:tab/>
      </w:r>
      <w:r w:rsidRPr="00172DE9">
        <w:rPr>
          <w:rFonts w:ascii="Calibri" w:eastAsia="Calibri" w:hAnsi="Calibri"/>
          <w:szCs w:val="22"/>
        </w:rPr>
        <w:tab/>
      </w:r>
      <w:r w:rsidRPr="00172DE9">
        <w:rPr>
          <w:rFonts w:ascii="Calibri" w:eastAsia="Calibri" w:hAnsi="Calibri"/>
          <w:szCs w:val="22"/>
        </w:rPr>
        <w:tab/>
        <w:t>+49 721/9468-0</w:t>
      </w:r>
    </w:p>
    <w:p w:rsidR="00172DE9" w:rsidRPr="00172DE9" w:rsidRDefault="00172DE9" w:rsidP="00172DE9">
      <w:pPr>
        <w:overflowPunct/>
        <w:autoSpaceDE/>
        <w:autoSpaceDN/>
        <w:adjustRightInd/>
        <w:spacing w:after="120"/>
        <w:jc w:val="both"/>
        <w:textAlignment w:val="auto"/>
        <w:rPr>
          <w:rFonts w:ascii="Calibri" w:eastAsia="Calibri" w:hAnsi="Calibri"/>
          <w:color w:val="0000FF"/>
          <w:szCs w:val="22"/>
          <w:u w:val="single"/>
        </w:rPr>
      </w:pPr>
      <w:r w:rsidRPr="00172DE9">
        <w:rPr>
          <w:rFonts w:ascii="Calibri" w:eastAsia="Calibri" w:hAnsi="Calibri"/>
          <w:szCs w:val="22"/>
        </w:rPr>
        <w:t xml:space="preserve">E-Mail: </w:t>
      </w:r>
      <w:r w:rsidRPr="00172DE9">
        <w:rPr>
          <w:rFonts w:ascii="Calibri" w:eastAsia="Calibri" w:hAnsi="Calibri"/>
          <w:szCs w:val="22"/>
        </w:rPr>
        <w:tab/>
      </w:r>
      <w:r w:rsidRPr="00172DE9">
        <w:rPr>
          <w:rFonts w:ascii="Calibri" w:eastAsia="Calibri" w:hAnsi="Calibri"/>
          <w:szCs w:val="22"/>
        </w:rPr>
        <w:tab/>
      </w:r>
      <w:r w:rsidRPr="00172DE9">
        <w:rPr>
          <w:rFonts w:ascii="Calibri" w:eastAsia="Calibri" w:hAnsi="Calibri"/>
          <w:szCs w:val="22"/>
        </w:rPr>
        <w:tab/>
      </w:r>
      <w:r w:rsidRPr="00172DE9">
        <w:rPr>
          <w:rFonts w:ascii="Calibri" w:eastAsia="Calibri" w:hAnsi="Calibri"/>
          <w:szCs w:val="22"/>
        </w:rPr>
        <w:tab/>
      </w:r>
      <w:hyperlink r:id="rId11" w:history="1">
        <w:r w:rsidRPr="00172DE9">
          <w:rPr>
            <w:rFonts w:ascii="Calibri" w:hAnsi="Calibri"/>
            <w:color w:val="0000FF"/>
            <w:szCs w:val="22"/>
            <w:u w:val="single"/>
          </w:rPr>
          <w:t>Poststelle@ltz.bwl.de</w:t>
        </w:r>
      </w:hyperlink>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lastRenderedPageBreak/>
        <w:t>Kontaktdaten des Datenschutzbeauftragten des LTZ Augustenberg</w:t>
      </w:r>
    </w:p>
    <w:p w:rsidR="00172DE9" w:rsidRPr="00172DE9" w:rsidRDefault="00172DE9" w:rsidP="00172DE9">
      <w:pPr>
        <w:overflowPunct/>
        <w:autoSpaceDE/>
        <w:autoSpaceDN/>
        <w:adjustRightInd/>
        <w:jc w:val="both"/>
        <w:textAlignment w:val="auto"/>
        <w:rPr>
          <w:rFonts w:ascii="Calibri" w:eastAsia="Calibri" w:hAnsi="Calibri"/>
          <w:szCs w:val="22"/>
        </w:rPr>
      </w:pPr>
      <w:r w:rsidRPr="00172DE9">
        <w:rPr>
          <w:rFonts w:ascii="Calibri" w:eastAsia="Calibri" w:hAnsi="Calibri"/>
          <w:szCs w:val="22"/>
        </w:rPr>
        <w:t>Unsere Datenschutzbeauftragte erreichen Sie unter folgender E-Mail-Adresse:</w:t>
      </w:r>
    </w:p>
    <w:p w:rsidR="00172DE9" w:rsidRPr="00172DE9" w:rsidRDefault="00172DE9" w:rsidP="00172DE9">
      <w:pPr>
        <w:overflowPunct/>
        <w:autoSpaceDE/>
        <w:autoSpaceDN/>
        <w:adjustRightInd/>
        <w:spacing w:after="120"/>
        <w:jc w:val="both"/>
        <w:textAlignment w:val="auto"/>
        <w:rPr>
          <w:rFonts w:ascii="Calibri" w:eastAsia="Calibri" w:hAnsi="Calibri"/>
          <w:color w:val="0000FF"/>
          <w:szCs w:val="22"/>
          <w:u w:val="single"/>
          <w:lang w:eastAsia="en-US"/>
        </w:rPr>
      </w:pPr>
      <w:r w:rsidRPr="00172DE9">
        <w:rPr>
          <w:rFonts w:ascii="Calibri" w:eastAsia="Calibri" w:hAnsi="Calibri"/>
          <w:color w:val="0000FF"/>
          <w:szCs w:val="22"/>
          <w:u w:val="single"/>
          <w:lang w:eastAsia="en-US"/>
        </w:rPr>
        <w:t>Datenschutz@ltz.bwl.de</w:t>
      </w:r>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t>Zwecke und Rechtsgrundlage der Verarbeitung</w:t>
      </w:r>
    </w:p>
    <w:p w:rsidR="00172DE9" w:rsidRPr="00172DE9" w:rsidRDefault="00172DE9" w:rsidP="00172DE9">
      <w:pPr>
        <w:overflowPunct/>
        <w:autoSpaceDE/>
        <w:autoSpaceDN/>
        <w:adjustRightInd/>
        <w:spacing w:after="120"/>
        <w:jc w:val="both"/>
        <w:textAlignment w:val="auto"/>
        <w:rPr>
          <w:rFonts w:ascii="Calibri" w:eastAsia="Calibri" w:hAnsi="Calibri"/>
          <w:szCs w:val="22"/>
        </w:rPr>
      </w:pPr>
      <w:r w:rsidRPr="00172DE9">
        <w:rPr>
          <w:rFonts w:ascii="Calibri" w:eastAsia="Calibri" w:hAnsi="Calibri"/>
          <w:szCs w:val="22"/>
          <w:lang w:eastAsia="en-US"/>
        </w:rPr>
        <w:t>Wir verarbeiten die auf der Flächenauflistung angegebenen Daten in Verbindung mit den im Rahmen des Pflanzkartoffelanerkennungsverfahrens angegebenen personenbezogenen Daten, um die vorgeschriebene Untersuchung auf Kartoffelzystennematoden durchzuführen und die Untersuchungsergebnisse zu dokumentieren und mitzuteilen. Die Verarbeitung Ihrer Daten ist zur Erfüllung einer rechtlichen Verpflichtung nach Art. 6, Abs. 1 c) DS-GVO erforderlich. Rechtsgrundlagen sind die Pflanzkartoffelverordnung in Verbindung mit der Verordnung zur Bekämpfung des Kartoffelkrebses und der Kartoffelzystennematoden.</w:t>
      </w:r>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lastRenderedPageBreak/>
        <w:t>Empfänger der personenbezogenen Daten</w:t>
      </w:r>
    </w:p>
    <w:p w:rsidR="00172DE9" w:rsidRPr="00172DE9" w:rsidRDefault="00172DE9" w:rsidP="00172DE9">
      <w:pPr>
        <w:overflowPunct/>
        <w:autoSpaceDE/>
        <w:autoSpaceDN/>
        <w:adjustRightInd/>
        <w:spacing w:after="120"/>
        <w:jc w:val="both"/>
        <w:textAlignment w:val="auto"/>
        <w:rPr>
          <w:rFonts w:ascii="Calibri" w:eastAsia="Calibri" w:hAnsi="Calibri"/>
          <w:szCs w:val="22"/>
        </w:rPr>
      </w:pPr>
      <w:r w:rsidRPr="00172DE9">
        <w:rPr>
          <w:rFonts w:ascii="Calibri" w:eastAsia="Calibri" w:hAnsi="Calibri"/>
          <w:szCs w:val="22"/>
          <w:lang w:eastAsia="en-US"/>
        </w:rPr>
        <w:t>Empfänger der zuvor genannten personenbezogenen Daten sind die zuständigen fachlichen und verwaltungstechnischen Einheiten beim LTZ Augustenberg, ggf. die zuständigen Einrichtungen der Landesverwaltung sowie die Antragsteller im Anerkennungsverfahren (VO-Firmen). Die Weitergabe von Flächendaten und Untersuchungsergebnissen an die Antragsteller erfolgt unter Angabe Ihres Nachnamens bzw. der Betriebsbezeichnung.</w:t>
      </w:r>
      <w:r w:rsidRPr="00172DE9">
        <w:rPr>
          <w:rFonts w:ascii="Calibri" w:eastAsia="Calibri" w:hAnsi="Calibri"/>
          <w:szCs w:val="22"/>
        </w:rPr>
        <w:t xml:space="preserve"> </w:t>
      </w:r>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t>Speicherdauer</w:t>
      </w:r>
    </w:p>
    <w:p w:rsidR="00172DE9" w:rsidRPr="00172DE9" w:rsidRDefault="00172DE9" w:rsidP="00172DE9">
      <w:pPr>
        <w:overflowPunct/>
        <w:autoSpaceDE/>
        <w:autoSpaceDN/>
        <w:adjustRightInd/>
        <w:spacing w:after="120"/>
        <w:jc w:val="both"/>
        <w:textAlignment w:val="auto"/>
        <w:rPr>
          <w:rFonts w:ascii="Calibri" w:eastAsia="Calibri" w:hAnsi="Calibri"/>
          <w:szCs w:val="22"/>
        </w:rPr>
      </w:pPr>
      <w:r w:rsidRPr="00172DE9">
        <w:rPr>
          <w:rFonts w:ascii="Calibri" w:eastAsia="Calibri" w:hAnsi="Calibri"/>
          <w:szCs w:val="22"/>
          <w:lang w:eastAsia="en-US"/>
        </w:rPr>
        <w:t>Ihre personenbezogenen Daten werden nach Abschluss des aktuellen Wirtschaftsjahres für die Dauer von 10 Jahren gespeichert, soweit eine längere Speicherung nicht zur Verteidigung von Rechtsansprüchen erforderlich ist.</w:t>
      </w:r>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t>Betroffenenrechte</w:t>
      </w:r>
    </w:p>
    <w:p w:rsidR="00172DE9" w:rsidRPr="00172DE9" w:rsidRDefault="00172DE9" w:rsidP="00172DE9">
      <w:pPr>
        <w:overflowPunct/>
        <w:autoSpaceDE/>
        <w:autoSpaceDN/>
        <w:adjustRightInd/>
        <w:spacing w:after="60" w:line="240" w:lineRule="exact"/>
        <w:jc w:val="both"/>
        <w:textAlignment w:val="auto"/>
        <w:rPr>
          <w:rFonts w:ascii="Calibri" w:eastAsia="Calibri" w:hAnsi="Calibri"/>
          <w:szCs w:val="22"/>
        </w:rPr>
      </w:pPr>
      <w:r w:rsidRPr="00172DE9">
        <w:rPr>
          <w:rFonts w:ascii="Calibri" w:eastAsia="Calibri" w:hAnsi="Calibri"/>
          <w:szCs w:val="22"/>
        </w:rPr>
        <w:t>Die Datenschutzgrundverordnung räumt Ihnen folgende Rechte ein:</w:t>
      </w:r>
    </w:p>
    <w:p w:rsidR="00172DE9" w:rsidRPr="00172DE9" w:rsidRDefault="00172DE9" w:rsidP="00172DE9">
      <w:pPr>
        <w:numPr>
          <w:ilvl w:val="0"/>
          <w:numId w:val="2"/>
        </w:numPr>
        <w:overflowPunct/>
        <w:autoSpaceDE/>
        <w:autoSpaceDN/>
        <w:adjustRightInd/>
        <w:spacing w:after="60" w:line="240" w:lineRule="exact"/>
        <w:contextualSpacing/>
        <w:jc w:val="both"/>
        <w:textAlignment w:val="auto"/>
        <w:rPr>
          <w:rFonts w:ascii="Calibri" w:eastAsia="Calibri" w:hAnsi="Calibri"/>
          <w:szCs w:val="22"/>
        </w:rPr>
      </w:pPr>
      <w:r w:rsidRPr="00172DE9">
        <w:rPr>
          <w:rFonts w:ascii="Calibri" w:eastAsia="Calibri" w:hAnsi="Calibri"/>
          <w:szCs w:val="22"/>
        </w:rPr>
        <w:lastRenderedPageBreak/>
        <w:t xml:space="preserve">Recht auf Auskunft über Ihre gespeicherten personenbezogenen Daten (Art. 15 DS-GVO), </w:t>
      </w:r>
    </w:p>
    <w:p w:rsidR="00172DE9" w:rsidRPr="00172DE9" w:rsidRDefault="00172DE9" w:rsidP="00172DE9">
      <w:pPr>
        <w:numPr>
          <w:ilvl w:val="0"/>
          <w:numId w:val="2"/>
        </w:numPr>
        <w:overflowPunct/>
        <w:autoSpaceDE/>
        <w:autoSpaceDN/>
        <w:adjustRightInd/>
        <w:spacing w:after="60" w:line="240" w:lineRule="exact"/>
        <w:contextualSpacing/>
        <w:jc w:val="both"/>
        <w:textAlignment w:val="auto"/>
        <w:rPr>
          <w:rFonts w:ascii="Calibri" w:eastAsia="Calibri" w:hAnsi="Calibri"/>
          <w:szCs w:val="22"/>
        </w:rPr>
      </w:pPr>
      <w:r w:rsidRPr="00172DE9">
        <w:rPr>
          <w:rFonts w:ascii="Calibri" w:eastAsia="Calibri" w:hAnsi="Calibri"/>
          <w:szCs w:val="22"/>
        </w:rPr>
        <w:t xml:space="preserve">Recht auf deren Berichtigung (Art. 16 DS-GVO), </w:t>
      </w:r>
    </w:p>
    <w:p w:rsidR="00172DE9" w:rsidRPr="00172DE9" w:rsidRDefault="00172DE9" w:rsidP="00172DE9">
      <w:pPr>
        <w:numPr>
          <w:ilvl w:val="0"/>
          <w:numId w:val="2"/>
        </w:numPr>
        <w:overflowPunct/>
        <w:autoSpaceDE/>
        <w:autoSpaceDN/>
        <w:adjustRightInd/>
        <w:spacing w:after="60" w:line="240" w:lineRule="exact"/>
        <w:contextualSpacing/>
        <w:jc w:val="both"/>
        <w:textAlignment w:val="auto"/>
        <w:rPr>
          <w:rFonts w:ascii="Calibri" w:eastAsia="Calibri" w:hAnsi="Calibri"/>
          <w:szCs w:val="22"/>
        </w:rPr>
      </w:pPr>
      <w:r w:rsidRPr="00172DE9">
        <w:rPr>
          <w:rFonts w:ascii="Calibri" w:eastAsia="Calibri" w:hAnsi="Calibri"/>
          <w:szCs w:val="22"/>
        </w:rPr>
        <w:t>Recht auf die Löschung (Art. 17 DS-GVO),</w:t>
      </w:r>
    </w:p>
    <w:p w:rsidR="00172DE9" w:rsidRPr="00172DE9" w:rsidRDefault="00172DE9" w:rsidP="00172DE9">
      <w:pPr>
        <w:numPr>
          <w:ilvl w:val="0"/>
          <w:numId w:val="2"/>
        </w:numPr>
        <w:overflowPunct/>
        <w:autoSpaceDE/>
        <w:autoSpaceDN/>
        <w:adjustRightInd/>
        <w:spacing w:after="60" w:line="240" w:lineRule="exact"/>
        <w:contextualSpacing/>
        <w:jc w:val="both"/>
        <w:textAlignment w:val="auto"/>
        <w:rPr>
          <w:rFonts w:ascii="Calibri" w:eastAsia="Calibri" w:hAnsi="Calibri"/>
          <w:szCs w:val="22"/>
        </w:rPr>
      </w:pPr>
      <w:r w:rsidRPr="00172DE9">
        <w:rPr>
          <w:rFonts w:ascii="Calibri" w:eastAsia="Calibri" w:hAnsi="Calibri"/>
          <w:szCs w:val="22"/>
        </w:rPr>
        <w:t>Recht auf die Einschränkung der Verarbeitung (Art. 18 DS-GVO),</w:t>
      </w:r>
    </w:p>
    <w:p w:rsidR="00172DE9" w:rsidRPr="00172DE9" w:rsidRDefault="00172DE9" w:rsidP="00172DE9">
      <w:pPr>
        <w:numPr>
          <w:ilvl w:val="0"/>
          <w:numId w:val="2"/>
        </w:numPr>
        <w:overflowPunct/>
        <w:autoSpaceDE/>
        <w:autoSpaceDN/>
        <w:adjustRightInd/>
        <w:spacing w:after="60" w:line="240" w:lineRule="exact"/>
        <w:contextualSpacing/>
        <w:jc w:val="both"/>
        <w:textAlignment w:val="auto"/>
        <w:rPr>
          <w:rFonts w:ascii="Calibri" w:eastAsia="Calibri" w:hAnsi="Calibri"/>
          <w:szCs w:val="22"/>
        </w:rPr>
      </w:pPr>
      <w:r w:rsidRPr="00172DE9">
        <w:rPr>
          <w:rFonts w:ascii="Calibri" w:eastAsia="Calibri" w:hAnsi="Calibri"/>
          <w:szCs w:val="22"/>
        </w:rPr>
        <w:t xml:space="preserve">Recht auf Datenübertragbarkeit (Art. 20 DS-GVO) </w:t>
      </w:r>
    </w:p>
    <w:p w:rsidR="00172DE9" w:rsidRPr="00172DE9" w:rsidRDefault="00172DE9" w:rsidP="00172DE9">
      <w:pPr>
        <w:numPr>
          <w:ilvl w:val="0"/>
          <w:numId w:val="2"/>
        </w:numPr>
        <w:overflowPunct/>
        <w:autoSpaceDE/>
        <w:autoSpaceDN/>
        <w:adjustRightInd/>
        <w:spacing w:after="60" w:line="240" w:lineRule="exact"/>
        <w:contextualSpacing/>
        <w:jc w:val="both"/>
        <w:textAlignment w:val="auto"/>
        <w:rPr>
          <w:rFonts w:ascii="Calibri" w:eastAsia="Calibri" w:hAnsi="Calibri"/>
          <w:szCs w:val="22"/>
        </w:rPr>
      </w:pPr>
      <w:r w:rsidRPr="00172DE9">
        <w:rPr>
          <w:rFonts w:ascii="Calibri" w:eastAsia="Calibri" w:hAnsi="Calibri"/>
          <w:szCs w:val="22"/>
        </w:rPr>
        <w:t xml:space="preserve">Recht auf Widerspruch gegen die Verarbeitung (Art. 21 DS-GVO). </w:t>
      </w:r>
    </w:p>
    <w:p w:rsidR="00172DE9" w:rsidRPr="00172DE9" w:rsidRDefault="00172DE9" w:rsidP="00172DE9">
      <w:pPr>
        <w:overflowPunct/>
        <w:autoSpaceDE/>
        <w:autoSpaceDN/>
        <w:adjustRightInd/>
        <w:spacing w:after="60" w:line="240" w:lineRule="exact"/>
        <w:jc w:val="both"/>
        <w:textAlignment w:val="auto"/>
        <w:rPr>
          <w:rFonts w:ascii="Calibri" w:eastAsia="Calibri" w:hAnsi="Calibri"/>
          <w:szCs w:val="22"/>
        </w:rPr>
      </w:pPr>
      <w:r w:rsidRPr="00172DE9">
        <w:rPr>
          <w:rFonts w:ascii="Calibri" w:eastAsia="Calibri" w:hAnsi="Calibri"/>
          <w:szCs w:val="22"/>
        </w:rPr>
        <w:t xml:space="preserve">Zu den vorgenannten Zwecken wenden Sie sich bitte an eine der zuvor genannten Kontaktadressen. </w:t>
      </w:r>
      <w:r w:rsidRPr="00172DE9">
        <w:rPr>
          <w:rFonts w:ascii="Calibri" w:eastAsia="Calibri" w:hAnsi="Calibri"/>
          <w:szCs w:val="22"/>
          <w:lang w:eastAsia="en-US"/>
        </w:rPr>
        <w:t xml:space="preserve">Die Geltendmachung Ihrer Betroffenenrechte ist kostenfrei. </w:t>
      </w:r>
      <w:r w:rsidRPr="00172DE9">
        <w:rPr>
          <w:rFonts w:ascii="Calibri" w:eastAsia="Calibri" w:hAnsi="Calibri"/>
          <w:szCs w:val="22"/>
        </w:rPr>
        <w:t>Ihre Anfrage wird innerhalb eines Monats nach Eingang beantwortet.</w:t>
      </w:r>
    </w:p>
    <w:p w:rsidR="00172DE9" w:rsidRPr="00172DE9" w:rsidRDefault="00172DE9" w:rsidP="00172DE9">
      <w:pPr>
        <w:shd w:val="clear" w:color="auto" w:fill="FFFFFF"/>
        <w:overflowPunct/>
        <w:autoSpaceDE/>
        <w:autoSpaceDN/>
        <w:adjustRightInd/>
        <w:spacing w:after="60" w:line="240" w:lineRule="exact"/>
        <w:jc w:val="both"/>
        <w:textAlignment w:val="auto"/>
        <w:rPr>
          <w:rFonts w:ascii="Calibri" w:eastAsia="Calibri" w:hAnsi="Calibri"/>
          <w:szCs w:val="22"/>
          <w:lang w:eastAsia="en-US"/>
        </w:rPr>
      </w:pPr>
      <w:r w:rsidRPr="00172DE9">
        <w:rPr>
          <w:rFonts w:ascii="Calibri" w:eastAsia="Calibri" w:hAnsi="Calibri"/>
          <w:szCs w:val="22"/>
        </w:rPr>
        <w:t>Ihnen steht ferner ein Beschwerderecht bei</w:t>
      </w:r>
      <w:r w:rsidRPr="00172DE9">
        <w:rPr>
          <w:rFonts w:ascii="Calibri" w:eastAsia="Calibri" w:hAnsi="Calibri"/>
          <w:szCs w:val="22"/>
          <w:lang w:eastAsia="en-US"/>
        </w:rPr>
        <w:t xml:space="preserve"> der für Sie zuständigen Aufsichtsbehörde zu. Ihre zuständige Aufsichtsbehörde richtet sich nach dem Bundesland Ihres Wohnsitzes, Ihrer Arbeit oder der mutmaßlichen Verletzung. Eine Liste der Aufsichtsbehörden und den zuständigen Datenschutzbeauftragten finden Sie unter: </w:t>
      </w:r>
    </w:p>
    <w:p w:rsidR="00172DE9" w:rsidRPr="00172DE9" w:rsidRDefault="006D0C77" w:rsidP="00172DE9">
      <w:pPr>
        <w:overflowPunct/>
        <w:autoSpaceDE/>
        <w:autoSpaceDN/>
        <w:adjustRightInd/>
        <w:spacing w:after="120" w:line="240" w:lineRule="exact"/>
        <w:jc w:val="both"/>
        <w:textAlignment w:val="auto"/>
        <w:rPr>
          <w:rFonts w:ascii="Calibri" w:eastAsia="Calibri" w:hAnsi="Calibri"/>
          <w:szCs w:val="22"/>
        </w:rPr>
      </w:pPr>
      <w:hyperlink r:id="rId12" w:history="1">
        <w:r w:rsidR="00172DE9" w:rsidRPr="00172DE9">
          <w:rPr>
            <w:rFonts w:ascii="Calibri" w:eastAsia="Calibri" w:hAnsi="Calibri"/>
            <w:color w:val="0000FF"/>
            <w:szCs w:val="22"/>
            <w:u w:val="single"/>
            <w:lang w:eastAsia="en-US"/>
          </w:rPr>
          <w:t>https://www.bfdi.bund.de/DE/Infothek/Anschriften_Links/anschriften_links-node.html</w:t>
        </w:r>
      </w:hyperlink>
    </w:p>
    <w:p w:rsidR="00172DE9" w:rsidRPr="00172DE9" w:rsidRDefault="00172DE9" w:rsidP="00367C07">
      <w:pPr>
        <w:keepNext/>
        <w:keepLines/>
        <w:numPr>
          <w:ilvl w:val="0"/>
          <w:numId w:val="4"/>
        </w:numPr>
        <w:overflowPunct/>
        <w:autoSpaceDE/>
        <w:autoSpaceDN/>
        <w:adjustRightInd/>
        <w:spacing w:before="120" w:after="60"/>
        <w:ind w:left="284" w:hanging="284"/>
        <w:jc w:val="both"/>
        <w:textAlignment w:val="auto"/>
        <w:outlineLvl w:val="0"/>
        <w:rPr>
          <w:rFonts w:ascii="Calibri" w:hAnsi="Calibri"/>
          <w:b/>
          <w:bCs/>
        </w:rPr>
      </w:pPr>
      <w:r w:rsidRPr="00172DE9">
        <w:rPr>
          <w:rFonts w:ascii="Calibri" w:hAnsi="Calibri"/>
          <w:b/>
          <w:bCs/>
        </w:rPr>
        <w:t>Besteht eine Pflicht zur Bereitstellung der Daten?</w:t>
      </w:r>
    </w:p>
    <w:p w:rsidR="009E1114" w:rsidRDefault="00172DE9" w:rsidP="00172DE9">
      <w:pPr>
        <w:overflowPunct/>
        <w:autoSpaceDE/>
        <w:autoSpaceDN/>
        <w:adjustRightInd/>
        <w:spacing w:after="120"/>
        <w:jc w:val="both"/>
        <w:textAlignment w:val="auto"/>
        <w:rPr>
          <w:rFonts w:ascii="Arial (W1)" w:hAnsi="Arial (W1)"/>
          <w:bCs/>
        </w:rPr>
      </w:pPr>
      <w:r w:rsidRPr="00172DE9">
        <w:rPr>
          <w:rFonts w:ascii="Calibri" w:eastAsia="Calibri" w:hAnsi="Calibri"/>
          <w:szCs w:val="22"/>
        </w:rPr>
        <w:t>Die Bereitstellung Ihrer personenbezogenen Daten ist gesetzlich vorgeschrieben.</w:t>
      </w:r>
    </w:p>
    <w:sectPr w:rsidR="009E1114" w:rsidSect="005435F5">
      <w:headerReference w:type="default" r:id="rId13"/>
      <w:pgSz w:w="11906" w:h="16838"/>
      <w:pgMar w:top="1417"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5A" w:rsidRDefault="00CE105A">
      <w:r>
        <w:separator/>
      </w:r>
    </w:p>
  </w:endnote>
  <w:endnote w:type="continuationSeparator" w:id="0">
    <w:p w:rsidR="00CE105A" w:rsidRDefault="00CE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008"/>
      <w:gridCol w:w="1985"/>
    </w:tblGrid>
    <w:tr w:rsidR="00EB5DD3">
      <w:tc>
        <w:tcPr>
          <w:tcW w:w="8008" w:type="dxa"/>
        </w:tcPr>
        <w:p w:rsidR="00EB5DD3" w:rsidRDefault="00EB5DD3">
          <w:pPr>
            <w:pStyle w:val="Fuzeile"/>
          </w:pPr>
        </w:p>
      </w:tc>
      <w:tc>
        <w:tcPr>
          <w:tcW w:w="1985" w:type="dxa"/>
        </w:tcPr>
        <w:p w:rsidR="00EB5DD3" w:rsidRDefault="00EB5DD3">
          <w:pPr>
            <w:pStyle w:val="Fuzeile"/>
            <w:jc w:val="right"/>
          </w:pPr>
          <w:r>
            <w:fldChar w:fldCharType="begin"/>
          </w:r>
          <w:r>
            <w:instrText xml:space="preserve">IF </w:instrText>
          </w:r>
          <w:r>
            <w:fldChar w:fldCharType="begin"/>
          </w:r>
          <w:r>
            <w:instrText>PAGE</w:instrText>
          </w:r>
          <w:r>
            <w:fldChar w:fldCharType="separate"/>
          </w:r>
          <w:r w:rsidR="006D0C77">
            <w:rPr>
              <w:noProof/>
            </w:rPr>
            <w:instrText>2</w:instrText>
          </w:r>
          <w:r>
            <w:fldChar w:fldCharType="end"/>
          </w:r>
          <w:r>
            <w:instrText>&lt;</w:instrText>
          </w:r>
          <w:r>
            <w:fldChar w:fldCharType="begin"/>
          </w:r>
          <w:r>
            <w:instrText xml:space="preserve">NUMPAGES </w:instrText>
          </w:r>
          <w:r>
            <w:fldChar w:fldCharType="separate"/>
          </w:r>
          <w:r w:rsidR="006D0C77">
            <w:rPr>
              <w:noProof/>
            </w:rPr>
            <w:instrText>2</w:instrText>
          </w:r>
          <w:r>
            <w:fldChar w:fldCharType="end"/>
          </w:r>
          <w:r>
            <w:instrText xml:space="preserve"> "- </w:instrText>
          </w:r>
          <w:r>
            <w:fldChar w:fldCharType="begin"/>
          </w:r>
          <w:r>
            <w:instrText xml:space="preserve">= </w:instrText>
          </w:r>
          <w:r>
            <w:fldChar w:fldCharType="begin"/>
          </w:r>
          <w:r>
            <w:instrText>PAGE</w:instrText>
          </w:r>
          <w:r>
            <w:fldChar w:fldCharType="separate"/>
          </w:r>
          <w:r w:rsidR="00DE6B43">
            <w:rPr>
              <w:noProof/>
            </w:rPr>
            <w:instrText>2</w:instrText>
          </w:r>
          <w:r>
            <w:fldChar w:fldCharType="end"/>
          </w:r>
          <w:r>
            <w:instrText>+1</w:instrText>
          </w:r>
          <w:r>
            <w:fldChar w:fldCharType="separate"/>
          </w:r>
          <w:r w:rsidR="00DE6B43">
            <w:rPr>
              <w:noProof/>
            </w:rPr>
            <w:instrText>3</w:instrText>
          </w:r>
          <w:r>
            <w:fldChar w:fldCharType="end"/>
          </w:r>
          <w:r>
            <w:instrText xml:space="preserve"> -"</w:instrText>
          </w:r>
          <w:r>
            <w:fldChar w:fldCharType="end"/>
          </w:r>
        </w:p>
      </w:tc>
    </w:tr>
  </w:tbl>
  <w:p w:rsidR="00EB5DD3" w:rsidRDefault="00EB5D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7952"/>
      <w:gridCol w:w="1971"/>
    </w:tblGrid>
    <w:tr w:rsidR="00EB5DD3">
      <w:tc>
        <w:tcPr>
          <w:tcW w:w="7952" w:type="dxa"/>
        </w:tcPr>
        <w:p w:rsidR="00EB5DD3" w:rsidRDefault="00EB5DD3" w:rsidP="007C7B55">
          <w:pPr>
            <w:pStyle w:val="Fuzeile"/>
          </w:pPr>
          <w:r>
            <w:br/>
          </w:r>
          <w:r w:rsidR="007C7B55">
            <w:t>Februar 2022</w:t>
          </w:r>
        </w:p>
      </w:tc>
      <w:tc>
        <w:tcPr>
          <w:tcW w:w="1971" w:type="dxa"/>
        </w:tcPr>
        <w:p w:rsidR="00EB5DD3" w:rsidRDefault="00EB5DD3">
          <w:pPr>
            <w:pStyle w:val="Fuzeile"/>
            <w:jc w:val="right"/>
          </w:pPr>
        </w:p>
      </w:tc>
    </w:tr>
  </w:tbl>
  <w:p w:rsidR="00EB5DD3" w:rsidRDefault="00EB5DD3">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5A" w:rsidRDefault="00CE105A">
      <w:r>
        <w:separator/>
      </w:r>
    </w:p>
  </w:footnote>
  <w:footnote w:type="continuationSeparator" w:id="0">
    <w:p w:rsidR="00CE105A" w:rsidRDefault="00CE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D3" w:rsidRDefault="00EB5DD3">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432C25">
      <w:rPr>
        <w:rStyle w:val="Seitenzahl"/>
        <w:noProof/>
      </w:rPr>
      <w:t>2</w:t>
    </w:r>
    <w:r>
      <w:rPr>
        <w:rStyle w:val="Seitenzahl"/>
      </w:rPr>
      <w:fldChar w:fldCharType="end"/>
    </w:r>
    <w:r>
      <w:rPr>
        <w:rStyle w:val="Seitenzahl"/>
      </w:rPr>
      <w:t xml:space="preserve"> -</w:t>
    </w:r>
  </w:p>
  <w:p w:rsidR="00EB5DD3" w:rsidRDefault="00EB5DD3">
    <w:pPr>
      <w:pStyle w:val="Kopfzeile"/>
      <w:jc w:val="center"/>
      <w:rPr>
        <w:rStyle w:val="Seitenzahl"/>
      </w:rPr>
    </w:pPr>
  </w:p>
  <w:p w:rsidR="00EB5DD3" w:rsidRDefault="00EB5DD3">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1C" w:rsidRDefault="00172DE9">
    <w:pPr>
      <w:pStyle w:val="Kopfzeile"/>
    </w:pPr>
    <w:r>
      <w:rPr>
        <w:noProof/>
      </w:rPr>
      <w:drawing>
        <wp:inline distT="0" distB="0" distL="0" distR="0">
          <wp:extent cx="365760" cy="320040"/>
          <wp:effectExtent l="0" t="0" r="0" b="3810"/>
          <wp:docPr id="3" name="Bild 1" descr="logo_ltz_sw_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ltz_sw_arial"/>
                  <pic:cNvPicPr>
                    <a:picLocks noChangeAspect="1" noChangeArrowheads="1"/>
                  </pic:cNvPicPr>
                </pic:nvPicPr>
                <pic:blipFill>
                  <a:blip r:embed="rId1">
                    <a:extLst>
                      <a:ext uri="{28A0092B-C50C-407E-A947-70E740481C1C}">
                        <a14:useLocalDpi xmlns:a14="http://schemas.microsoft.com/office/drawing/2010/main" val="0"/>
                      </a:ext>
                    </a:extLst>
                  </a:blip>
                  <a:srcRect r="53061"/>
                  <a:stretch>
                    <a:fillRect/>
                  </a:stretch>
                </pic:blipFill>
                <pic:spPr bwMode="auto">
                  <a:xfrm>
                    <a:off x="0" y="0"/>
                    <a:ext cx="365760" cy="320040"/>
                  </a:xfrm>
                  <a:prstGeom prst="rect">
                    <a:avLst/>
                  </a:prstGeom>
                  <a:noFill/>
                  <a:ln>
                    <a:noFill/>
                  </a:ln>
                </pic:spPr>
              </pic:pic>
            </a:graphicData>
          </a:graphic>
        </wp:inline>
      </w:drawing>
    </w:r>
    <w:r w:rsidR="00741E42">
      <w:tab/>
    </w:r>
    <w:r w:rsidR="00741E42">
      <w:tab/>
    </w:r>
    <w:r w:rsidR="00741E42" w:rsidRPr="003D51B2">
      <w:t xml:space="preserve">Stand </w:t>
    </w:r>
    <w:r w:rsidR="00741E42">
      <w:t>April</w:t>
    </w:r>
    <w:r w:rsidR="00741E42" w:rsidRPr="003D51B2">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C3B"/>
    <w:multiLevelType w:val="hybridMultilevel"/>
    <w:tmpl w:val="E3363198"/>
    <w:lvl w:ilvl="0" w:tplc="BE683A5A">
      <w:start w:val="360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D4FF0"/>
    <w:multiLevelType w:val="hybridMultilevel"/>
    <w:tmpl w:val="7E806B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5031DA"/>
    <w:multiLevelType w:val="hybridMultilevel"/>
    <w:tmpl w:val="D0B06D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50125C"/>
    <w:multiLevelType w:val="hybridMultilevel"/>
    <w:tmpl w:val="1D26A6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proofState w:spelling="clean" w:grammar="clean"/>
  <w:documentProtection w:edit="forms" w:formatting="1" w:enforcement="1" w:cryptProviderType="rsaAES" w:cryptAlgorithmClass="hash" w:cryptAlgorithmType="typeAny" w:cryptAlgorithmSid="14" w:cryptSpinCount="100000" w:hash="TF9vWWjYjJGuIzk2brBqSRN7oHWJcjZT38i5EMPurD0rtK6ffZAi2r44sKaQrwVNOUyObs7TLRhKlF4MbTJb8g==" w:salt="OgljTSqGN3IzAkux7IBbgA=="/>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E8"/>
    <w:rsid w:val="000A108F"/>
    <w:rsid w:val="000C48AA"/>
    <w:rsid w:val="000C4F31"/>
    <w:rsid w:val="0016051B"/>
    <w:rsid w:val="00172DE9"/>
    <w:rsid w:val="001740A2"/>
    <w:rsid w:val="001B5B37"/>
    <w:rsid w:val="001F13F8"/>
    <w:rsid w:val="001F4F8D"/>
    <w:rsid w:val="00223527"/>
    <w:rsid w:val="00224FEB"/>
    <w:rsid w:val="002565D2"/>
    <w:rsid w:val="00265162"/>
    <w:rsid w:val="002911E0"/>
    <w:rsid w:val="002A61E8"/>
    <w:rsid w:val="002E25E2"/>
    <w:rsid w:val="002E6D58"/>
    <w:rsid w:val="002F7EA7"/>
    <w:rsid w:val="003040B7"/>
    <w:rsid w:val="003471F0"/>
    <w:rsid w:val="00367C07"/>
    <w:rsid w:val="00372D92"/>
    <w:rsid w:val="003F3669"/>
    <w:rsid w:val="00407A4B"/>
    <w:rsid w:val="00420688"/>
    <w:rsid w:val="004322FA"/>
    <w:rsid w:val="00432C25"/>
    <w:rsid w:val="00481DB9"/>
    <w:rsid w:val="00484611"/>
    <w:rsid w:val="00487CEB"/>
    <w:rsid w:val="004A2CC8"/>
    <w:rsid w:val="0050266C"/>
    <w:rsid w:val="00502C6C"/>
    <w:rsid w:val="005103A6"/>
    <w:rsid w:val="005152F0"/>
    <w:rsid w:val="0052683B"/>
    <w:rsid w:val="0054346B"/>
    <w:rsid w:val="00563849"/>
    <w:rsid w:val="005E3828"/>
    <w:rsid w:val="005E6D06"/>
    <w:rsid w:val="005F7321"/>
    <w:rsid w:val="00615FA1"/>
    <w:rsid w:val="006370FC"/>
    <w:rsid w:val="006430CE"/>
    <w:rsid w:val="006A7CA5"/>
    <w:rsid w:val="006C71DD"/>
    <w:rsid w:val="006D0C77"/>
    <w:rsid w:val="006D1313"/>
    <w:rsid w:val="006E47A7"/>
    <w:rsid w:val="006F42AA"/>
    <w:rsid w:val="00741E42"/>
    <w:rsid w:val="007972B9"/>
    <w:rsid w:val="007B4D10"/>
    <w:rsid w:val="007C1A6D"/>
    <w:rsid w:val="007C7B55"/>
    <w:rsid w:val="008051C6"/>
    <w:rsid w:val="008627E2"/>
    <w:rsid w:val="00862CD6"/>
    <w:rsid w:val="0088669E"/>
    <w:rsid w:val="008C5BBB"/>
    <w:rsid w:val="00913821"/>
    <w:rsid w:val="0092460C"/>
    <w:rsid w:val="00944E9C"/>
    <w:rsid w:val="009859B3"/>
    <w:rsid w:val="00987F77"/>
    <w:rsid w:val="009B501E"/>
    <w:rsid w:val="009D5556"/>
    <w:rsid w:val="009E1114"/>
    <w:rsid w:val="00A31802"/>
    <w:rsid w:val="00A55532"/>
    <w:rsid w:val="00A82633"/>
    <w:rsid w:val="00A85B25"/>
    <w:rsid w:val="00A97F2A"/>
    <w:rsid w:val="00AB0DA6"/>
    <w:rsid w:val="00AB7CD5"/>
    <w:rsid w:val="00AC5691"/>
    <w:rsid w:val="00AE305E"/>
    <w:rsid w:val="00B01ECF"/>
    <w:rsid w:val="00B2654B"/>
    <w:rsid w:val="00B41DDC"/>
    <w:rsid w:val="00B936DB"/>
    <w:rsid w:val="00B95C41"/>
    <w:rsid w:val="00BB1AA4"/>
    <w:rsid w:val="00C42794"/>
    <w:rsid w:val="00C90BE8"/>
    <w:rsid w:val="00CD66F5"/>
    <w:rsid w:val="00CE105A"/>
    <w:rsid w:val="00CF081C"/>
    <w:rsid w:val="00D65C3E"/>
    <w:rsid w:val="00DC3857"/>
    <w:rsid w:val="00DD4DCB"/>
    <w:rsid w:val="00DE6B43"/>
    <w:rsid w:val="00E00108"/>
    <w:rsid w:val="00E101F8"/>
    <w:rsid w:val="00E30345"/>
    <w:rsid w:val="00E41C28"/>
    <w:rsid w:val="00E55665"/>
    <w:rsid w:val="00E714CD"/>
    <w:rsid w:val="00E944D3"/>
    <w:rsid w:val="00EB1B46"/>
    <w:rsid w:val="00EB5DD3"/>
    <w:rsid w:val="00EF567E"/>
    <w:rsid w:val="00F071E1"/>
    <w:rsid w:val="00F139C4"/>
    <w:rsid w:val="00F16E2D"/>
    <w:rsid w:val="00F27663"/>
    <w:rsid w:val="00F430B3"/>
    <w:rsid w:val="00F77035"/>
    <w:rsid w:val="00F97C71"/>
    <w:rsid w:val="00FC2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13216317-E2D6-4862-9CB7-E29DC6A1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aliases w:val="Ü1"/>
    <w:basedOn w:val="Standard"/>
    <w:next w:val="Standard"/>
    <w:qFormat/>
    <w:pPr>
      <w:keepNext/>
      <w:overflowPunct/>
      <w:autoSpaceDE/>
      <w:autoSpaceDN/>
      <w:adjustRightInd/>
      <w:spacing w:line="360" w:lineRule="auto"/>
      <w:jc w:val="both"/>
      <w:textAlignment w:val="auto"/>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C90BE8"/>
    <w:rPr>
      <w:rFonts w:ascii="Tahoma" w:hAnsi="Tahoma" w:cs="Tahoma"/>
      <w:sz w:val="16"/>
      <w:szCs w:val="16"/>
    </w:rPr>
  </w:style>
  <w:style w:type="character" w:customStyle="1" w:styleId="SprechblasentextZchn">
    <w:name w:val="Sprechblasentext Zchn"/>
    <w:link w:val="Sprechblasentext"/>
    <w:uiPriority w:val="99"/>
    <w:semiHidden/>
    <w:rsid w:val="00C90BE8"/>
    <w:rPr>
      <w:rFonts w:ascii="Tahoma" w:hAnsi="Tahoma" w:cs="Tahoma"/>
      <w:sz w:val="16"/>
      <w:szCs w:val="16"/>
    </w:rPr>
  </w:style>
  <w:style w:type="character" w:customStyle="1" w:styleId="KopfzeileZchn">
    <w:name w:val="Kopfzeile Zchn"/>
    <w:basedOn w:val="Absatz-Standardschriftart"/>
    <w:link w:val="Kopfzeile"/>
    <w:semiHidden/>
    <w:rsid w:val="00E41C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di.bund.de/DE/Infothek/Anschriften_Links/anschriften_links-no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tz.bw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AE9F-1D52-4F87-8FF9-F19BB3AC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Flächenauflistung für die Nematodenuntersuchung</vt:lpstr>
    </vt:vector>
  </TitlesOfParts>
  <Company>LTZ</Company>
  <LinksUpToDate>false</LinksUpToDate>
  <CharactersWithSpaces>6065</CharactersWithSpaces>
  <SharedDoc>false</SharedDoc>
  <HLinks>
    <vt:vector size="6" baseType="variant">
      <vt:variant>
        <vt:i4>3997776</vt:i4>
      </vt:variant>
      <vt:variant>
        <vt:i4>222</vt:i4>
      </vt:variant>
      <vt:variant>
        <vt:i4>0</vt:i4>
      </vt:variant>
      <vt:variant>
        <vt:i4>5</vt:i4>
      </vt:variant>
      <vt:variant>
        <vt:lpwstr>mailto:Poststelle@ltz.bwl.de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Flächenauflistung für die Nematodenuntersuchung</dc:title>
  <dc:subject>Pflanzkartoffelanerkennung</dc:subject>
  <dc:creator>Bechtold, Rainer (LTZ Augustenberg)</dc:creator>
  <cp:lastModifiedBy>Weeber, Hartmut (LTZ)</cp:lastModifiedBy>
  <cp:revision>24</cp:revision>
  <cp:lastPrinted>2022-02-14T09:13:00Z</cp:lastPrinted>
  <dcterms:created xsi:type="dcterms:W3CDTF">2022-02-07T13:44:00Z</dcterms:created>
  <dcterms:modified xsi:type="dcterms:W3CDTF">2022-02-18T11:05:00Z</dcterms:modified>
</cp:coreProperties>
</file>